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EE4" w:rsidRDefault="00192876">
      <w:pPr>
        <w:pStyle w:val="Heading1"/>
        <w:spacing w:before="79" w:line="343" w:lineRule="auto"/>
      </w:pPr>
      <w:bookmarkStart w:id="0" w:name="Community_Development_Advisory_Committee"/>
      <w:bookmarkEnd w:id="0"/>
      <w:r>
        <w:t>COMMUNITY DEVELOPMENT ADVISORY</w:t>
      </w:r>
      <w:r>
        <w:rPr>
          <w:spacing w:val="-16"/>
        </w:rPr>
        <w:t xml:space="preserve"> </w:t>
      </w:r>
      <w:r>
        <w:t>COMMITTEE MEETING</w:t>
      </w:r>
      <w:r>
        <w:rPr>
          <w:spacing w:val="-1"/>
        </w:rPr>
        <w:t xml:space="preserve"> </w:t>
      </w:r>
      <w:r>
        <w:t>MINUTES</w:t>
      </w:r>
    </w:p>
    <w:p w:rsidR="00C30EE4" w:rsidRDefault="00192876">
      <w:pPr>
        <w:spacing w:before="3" w:line="343" w:lineRule="auto"/>
        <w:ind w:left="2696" w:right="2551"/>
        <w:jc w:val="center"/>
        <w:rPr>
          <w:b/>
          <w:sz w:val="24"/>
        </w:rPr>
      </w:pPr>
      <w:r>
        <w:rPr>
          <w:b/>
          <w:sz w:val="24"/>
        </w:rPr>
        <w:t>WEDNESDAY, JANUARY 4, 2023 AT</w:t>
      </w:r>
      <w:r>
        <w:rPr>
          <w:b/>
          <w:spacing w:val="-8"/>
          <w:sz w:val="24"/>
        </w:rPr>
        <w:t xml:space="preserve"> </w:t>
      </w:r>
      <w:r>
        <w:rPr>
          <w:b/>
          <w:sz w:val="24"/>
        </w:rPr>
        <w:t>3:00PM ONLINE VIA</w:t>
      </w:r>
      <w:r>
        <w:rPr>
          <w:b/>
          <w:spacing w:val="-2"/>
          <w:sz w:val="24"/>
        </w:rPr>
        <w:t xml:space="preserve"> </w:t>
      </w:r>
      <w:r>
        <w:rPr>
          <w:b/>
          <w:sz w:val="24"/>
        </w:rPr>
        <w:t>ZOOM</w:t>
      </w:r>
    </w:p>
    <w:p w:rsidR="00192876" w:rsidRDefault="00192876" w:rsidP="00192876">
      <w:pPr>
        <w:spacing w:before="158"/>
        <w:ind w:left="120"/>
        <w:rPr>
          <w:b/>
          <w:sz w:val="24"/>
        </w:rPr>
      </w:pPr>
      <w:r>
        <w:rPr>
          <w:b/>
          <w:sz w:val="24"/>
        </w:rPr>
        <w:t xml:space="preserve">Present:  Wendy Rose, Lee Parker, Jean de </w:t>
      </w:r>
      <w:proofErr w:type="spellStart"/>
      <w:r>
        <w:rPr>
          <w:b/>
          <w:sz w:val="24"/>
        </w:rPr>
        <w:t>Bellefeuille</w:t>
      </w:r>
      <w:proofErr w:type="spellEnd"/>
      <w:r>
        <w:rPr>
          <w:b/>
          <w:sz w:val="24"/>
        </w:rPr>
        <w:t>, John Scribner, Jenn Curtis</w:t>
      </w:r>
    </w:p>
    <w:p w:rsidR="00192876" w:rsidRDefault="00192876" w:rsidP="00192876">
      <w:pPr>
        <w:spacing w:before="158"/>
        <w:ind w:left="120"/>
        <w:rPr>
          <w:b/>
          <w:sz w:val="24"/>
        </w:rPr>
      </w:pPr>
      <w:r>
        <w:rPr>
          <w:b/>
          <w:sz w:val="24"/>
        </w:rPr>
        <w:t>Absent:</w:t>
      </w:r>
    </w:p>
    <w:p w:rsidR="00192876" w:rsidRDefault="00192876" w:rsidP="00192876">
      <w:pPr>
        <w:spacing w:before="158"/>
        <w:ind w:left="120"/>
        <w:rPr>
          <w:b/>
          <w:sz w:val="24"/>
        </w:rPr>
      </w:pPr>
      <w:r>
        <w:rPr>
          <w:b/>
          <w:sz w:val="24"/>
        </w:rPr>
        <w:t>Guests:  Matthew Eddy</w:t>
      </w:r>
    </w:p>
    <w:p w:rsidR="00C30EE4" w:rsidRDefault="00C30EE4">
      <w:pPr>
        <w:pStyle w:val="BodyText"/>
        <w:rPr>
          <w:rFonts w:ascii="Calibri"/>
          <w:sz w:val="20"/>
        </w:rPr>
      </w:pPr>
    </w:p>
    <w:p w:rsidR="00C30EE4" w:rsidRDefault="00192876">
      <w:pPr>
        <w:pStyle w:val="ListParagraph"/>
        <w:numPr>
          <w:ilvl w:val="0"/>
          <w:numId w:val="1"/>
        </w:numPr>
        <w:tabs>
          <w:tab w:val="left" w:pos="699"/>
          <w:tab w:val="left" w:pos="700"/>
        </w:tabs>
        <w:spacing w:before="90"/>
        <w:rPr>
          <w:sz w:val="24"/>
        </w:rPr>
      </w:pPr>
      <w:r>
        <w:rPr>
          <w:sz w:val="24"/>
        </w:rPr>
        <w:t>Call to order/determine</w:t>
      </w:r>
      <w:r>
        <w:rPr>
          <w:spacing w:val="-5"/>
          <w:sz w:val="24"/>
        </w:rPr>
        <w:t xml:space="preserve"> </w:t>
      </w:r>
      <w:r>
        <w:rPr>
          <w:sz w:val="24"/>
        </w:rPr>
        <w:t>quorum</w:t>
      </w:r>
      <w:r w:rsidR="009C5F78">
        <w:rPr>
          <w:sz w:val="24"/>
        </w:rPr>
        <w:t xml:space="preserve"> – Meeting called to order; quorum met</w:t>
      </w:r>
    </w:p>
    <w:p w:rsidR="00C30EE4" w:rsidRDefault="00C30EE4">
      <w:pPr>
        <w:pStyle w:val="BodyText"/>
      </w:pPr>
    </w:p>
    <w:p w:rsidR="00C30EE4" w:rsidRDefault="00192876">
      <w:pPr>
        <w:pStyle w:val="ListParagraph"/>
        <w:numPr>
          <w:ilvl w:val="0"/>
          <w:numId w:val="1"/>
        </w:numPr>
        <w:tabs>
          <w:tab w:val="left" w:pos="699"/>
          <w:tab w:val="left" w:pos="700"/>
        </w:tabs>
        <w:rPr>
          <w:sz w:val="24"/>
        </w:rPr>
      </w:pPr>
      <w:r>
        <w:rPr>
          <w:sz w:val="24"/>
        </w:rPr>
        <w:t>Review/approve meeting</w:t>
      </w:r>
      <w:r>
        <w:rPr>
          <w:spacing w:val="-5"/>
          <w:sz w:val="24"/>
        </w:rPr>
        <w:t xml:space="preserve"> </w:t>
      </w:r>
      <w:r>
        <w:rPr>
          <w:sz w:val="24"/>
        </w:rPr>
        <w:t>notes</w:t>
      </w:r>
      <w:r w:rsidR="009C5F78">
        <w:rPr>
          <w:sz w:val="24"/>
        </w:rPr>
        <w:t xml:space="preserve"> – Minutes accepted </w:t>
      </w:r>
      <w:r w:rsidR="00190FAA">
        <w:rPr>
          <w:sz w:val="24"/>
        </w:rPr>
        <w:t>with corrected date of 1/4/23</w:t>
      </w:r>
    </w:p>
    <w:p w:rsidR="00C30EE4" w:rsidRDefault="00C30EE4">
      <w:pPr>
        <w:pStyle w:val="BodyText"/>
      </w:pPr>
    </w:p>
    <w:p w:rsidR="00C30EE4" w:rsidRDefault="00192876">
      <w:pPr>
        <w:pStyle w:val="ListParagraph"/>
        <w:numPr>
          <w:ilvl w:val="0"/>
          <w:numId w:val="1"/>
        </w:numPr>
        <w:tabs>
          <w:tab w:val="left" w:pos="680"/>
          <w:tab w:val="left" w:pos="681"/>
        </w:tabs>
        <w:ind w:left="680" w:hanging="581"/>
        <w:rPr>
          <w:sz w:val="24"/>
        </w:rPr>
      </w:pPr>
      <w:r>
        <w:rPr>
          <w:sz w:val="24"/>
        </w:rPr>
        <w:t>Add items/rearrange agenda</w:t>
      </w:r>
      <w:r w:rsidR="009C5F78">
        <w:rPr>
          <w:sz w:val="24"/>
        </w:rPr>
        <w:t xml:space="preserve"> - </w:t>
      </w:r>
    </w:p>
    <w:p w:rsidR="00C30EE4" w:rsidRDefault="00C30EE4">
      <w:pPr>
        <w:pStyle w:val="BodyText"/>
      </w:pPr>
    </w:p>
    <w:p w:rsidR="00C30EE4" w:rsidRDefault="00192876">
      <w:pPr>
        <w:pStyle w:val="ListParagraph"/>
        <w:numPr>
          <w:ilvl w:val="0"/>
          <w:numId w:val="1"/>
        </w:numPr>
        <w:tabs>
          <w:tab w:val="left" w:pos="640"/>
        </w:tabs>
        <w:ind w:left="640" w:hanging="540"/>
        <w:rPr>
          <w:sz w:val="24"/>
        </w:rPr>
      </w:pPr>
      <w:r>
        <w:rPr>
          <w:sz w:val="24"/>
        </w:rPr>
        <w:t>TIF</w:t>
      </w:r>
      <w:r>
        <w:rPr>
          <w:spacing w:val="-3"/>
          <w:sz w:val="24"/>
        </w:rPr>
        <w:t xml:space="preserve"> </w:t>
      </w:r>
      <w:r>
        <w:rPr>
          <w:sz w:val="24"/>
        </w:rPr>
        <w:t>update:</w:t>
      </w:r>
    </w:p>
    <w:p w:rsidR="00C30EE4" w:rsidRDefault="00C30EE4">
      <w:pPr>
        <w:pStyle w:val="BodyText"/>
      </w:pPr>
    </w:p>
    <w:p w:rsidR="00C30EE4" w:rsidRDefault="00192876">
      <w:pPr>
        <w:pStyle w:val="ListParagraph"/>
        <w:numPr>
          <w:ilvl w:val="1"/>
          <w:numId w:val="1"/>
        </w:numPr>
        <w:tabs>
          <w:tab w:val="left" w:pos="1167"/>
          <w:tab w:val="left" w:pos="1168"/>
        </w:tabs>
        <w:spacing w:line="293" w:lineRule="exact"/>
        <w:rPr>
          <w:sz w:val="24"/>
        </w:rPr>
      </w:pPr>
      <w:r>
        <w:rPr>
          <w:sz w:val="24"/>
        </w:rPr>
        <w:t>Hear from Mathew Eddy of MCOG on TIF program proposed update and provide</w:t>
      </w:r>
      <w:r>
        <w:rPr>
          <w:spacing w:val="-15"/>
          <w:sz w:val="24"/>
        </w:rPr>
        <w:t xml:space="preserve"> </w:t>
      </w:r>
      <w:r>
        <w:rPr>
          <w:sz w:val="24"/>
        </w:rPr>
        <w:t>feedback.</w:t>
      </w:r>
    </w:p>
    <w:p w:rsidR="00190FAA" w:rsidRDefault="00190FAA" w:rsidP="00190FAA">
      <w:pPr>
        <w:pStyle w:val="ListParagraph"/>
        <w:numPr>
          <w:ilvl w:val="3"/>
          <w:numId w:val="1"/>
        </w:numPr>
        <w:tabs>
          <w:tab w:val="left" w:pos="1167"/>
          <w:tab w:val="left" w:pos="1168"/>
        </w:tabs>
        <w:spacing w:line="293" w:lineRule="exact"/>
        <w:rPr>
          <w:sz w:val="24"/>
        </w:rPr>
      </w:pPr>
      <w:r>
        <w:rPr>
          <w:sz w:val="24"/>
        </w:rPr>
        <w:t>Met with Jenn/emailed</w:t>
      </w:r>
    </w:p>
    <w:p w:rsidR="00190FAA" w:rsidRDefault="00190FAA" w:rsidP="00190FAA">
      <w:pPr>
        <w:pStyle w:val="ListParagraph"/>
        <w:numPr>
          <w:ilvl w:val="3"/>
          <w:numId w:val="1"/>
        </w:numPr>
        <w:tabs>
          <w:tab w:val="left" w:pos="1167"/>
          <w:tab w:val="left" w:pos="1168"/>
        </w:tabs>
        <w:spacing w:line="293" w:lineRule="exact"/>
        <w:rPr>
          <w:sz w:val="24"/>
        </w:rPr>
      </w:pPr>
      <w:r>
        <w:rPr>
          <w:sz w:val="24"/>
        </w:rPr>
        <w:t>Met with Nicole</w:t>
      </w:r>
    </w:p>
    <w:p w:rsidR="00190FAA" w:rsidRDefault="00190FAA" w:rsidP="00190FAA">
      <w:pPr>
        <w:pStyle w:val="ListParagraph"/>
        <w:numPr>
          <w:ilvl w:val="3"/>
          <w:numId w:val="1"/>
        </w:numPr>
        <w:tabs>
          <w:tab w:val="left" w:pos="1167"/>
          <w:tab w:val="left" w:pos="1168"/>
        </w:tabs>
        <w:spacing w:line="293" w:lineRule="exact"/>
        <w:rPr>
          <w:sz w:val="24"/>
        </w:rPr>
      </w:pPr>
      <w:r>
        <w:rPr>
          <w:sz w:val="24"/>
        </w:rPr>
        <w:t>Met with Peter Mullins to see what needs to be done to modify the plan, we can get the application in any time after approval by the Town</w:t>
      </w:r>
    </w:p>
    <w:p w:rsidR="00190FAA" w:rsidRDefault="00190FAA" w:rsidP="00190FAA">
      <w:pPr>
        <w:pStyle w:val="ListParagraph"/>
        <w:numPr>
          <w:ilvl w:val="3"/>
          <w:numId w:val="1"/>
        </w:numPr>
        <w:tabs>
          <w:tab w:val="left" w:pos="1167"/>
          <w:tab w:val="left" w:pos="1168"/>
        </w:tabs>
        <w:spacing w:line="293" w:lineRule="exact"/>
        <w:rPr>
          <w:sz w:val="24"/>
        </w:rPr>
      </w:pPr>
      <w:r>
        <w:rPr>
          <w:sz w:val="24"/>
        </w:rPr>
        <w:t xml:space="preserve">Matthew has reworked the </w:t>
      </w:r>
      <w:proofErr w:type="gramStart"/>
      <w:r>
        <w:rPr>
          <w:sz w:val="24"/>
        </w:rPr>
        <w:t>CMP TIF, and</w:t>
      </w:r>
      <w:proofErr w:type="gramEnd"/>
      <w:r>
        <w:rPr>
          <w:sz w:val="24"/>
        </w:rPr>
        <w:t xml:space="preserve"> updated the grid</w:t>
      </w:r>
      <w:r w:rsidR="00D1600E">
        <w:rPr>
          <w:sz w:val="24"/>
        </w:rPr>
        <w:t xml:space="preserve"> in congruence with the above meetings.</w:t>
      </w:r>
    </w:p>
    <w:p w:rsidR="00C30EE4" w:rsidRDefault="00192876">
      <w:pPr>
        <w:pStyle w:val="ListParagraph"/>
        <w:numPr>
          <w:ilvl w:val="1"/>
          <w:numId w:val="1"/>
        </w:numPr>
        <w:tabs>
          <w:tab w:val="left" w:pos="1167"/>
          <w:tab w:val="left" w:pos="1168"/>
        </w:tabs>
        <w:spacing w:line="293" w:lineRule="exact"/>
        <w:rPr>
          <w:sz w:val="24"/>
        </w:rPr>
      </w:pPr>
      <w:r>
        <w:rPr>
          <w:sz w:val="24"/>
        </w:rPr>
        <w:t>Discuss outreach plan for TIF Amendment adoption at Town Meeting in</w:t>
      </w:r>
      <w:r>
        <w:rPr>
          <w:spacing w:val="-5"/>
          <w:sz w:val="24"/>
        </w:rPr>
        <w:t xml:space="preserve"> </w:t>
      </w:r>
      <w:r>
        <w:rPr>
          <w:sz w:val="24"/>
        </w:rPr>
        <w:t>June</w:t>
      </w:r>
    </w:p>
    <w:p w:rsidR="00D1600E" w:rsidRDefault="00D1600E" w:rsidP="00D1600E">
      <w:pPr>
        <w:pStyle w:val="ListParagraph"/>
        <w:numPr>
          <w:ilvl w:val="3"/>
          <w:numId w:val="1"/>
        </w:numPr>
        <w:tabs>
          <w:tab w:val="left" w:pos="1167"/>
          <w:tab w:val="left" w:pos="1168"/>
        </w:tabs>
        <w:spacing w:line="293" w:lineRule="exact"/>
        <w:rPr>
          <w:sz w:val="24"/>
        </w:rPr>
      </w:pPr>
      <w:r>
        <w:rPr>
          <w:sz w:val="24"/>
        </w:rPr>
        <w:t xml:space="preserve">Timing for presenting this to public in advance of the Town meeting – needs to be put on the warrant and go in front of the Select Board in March. Need to check in with Nicole about date for a meeting – Matthew would be willing to present it to the </w:t>
      </w:r>
      <w:proofErr w:type="spellStart"/>
      <w:r>
        <w:rPr>
          <w:sz w:val="24"/>
        </w:rPr>
        <w:t>SelectBoard</w:t>
      </w:r>
      <w:proofErr w:type="spellEnd"/>
      <w:r>
        <w:rPr>
          <w:sz w:val="24"/>
        </w:rPr>
        <w:t xml:space="preserve"> with backing from the CDAC. </w:t>
      </w:r>
    </w:p>
    <w:p w:rsidR="00D1600E" w:rsidRDefault="00D1600E" w:rsidP="00D1600E">
      <w:pPr>
        <w:pStyle w:val="ListParagraph"/>
        <w:numPr>
          <w:ilvl w:val="3"/>
          <w:numId w:val="1"/>
        </w:numPr>
        <w:tabs>
          <w:tab w:val="left" w:pos="1167"/>
          <w:tab w:val="left" w:pos="1168"/>
        </w:tabs>
        <w:spacing w:line="293" w:lineRule="exact"/>
        <w:rPr>
          <w:sz w:val="24"/>
        </w:rPr>
      </w:pPr>
      <w:r>
        <w:rPr>
          <w:sz w:val="24"/>
        </w:rPr>
        <w:t>An issue that Jenn raised is the need for funding for ambulance service</w:t>
      </w:r>
      <w:r w:rsidR="00351F36">
        <w:rPr>
          <w:sz w:val="24"/>
        </w:rPr>
        <w:t xml:space="preserve"> – Matt will think about how TIF might support the ambulance service (a need to back into it that it can’t fund the ambulance service itself).</w:t>
      </w:r>
    </w:p>
    <w:p w:rsidR="00351F36" w:rsidRDefault="00351F36" w:rsidP="00D1600E">
      <w:pPr>
        <w:pStyle w:val="ListParagraph"/>
        <w:numPr>
          <w:ilvl w:val="3"/>
          <w:numId w:val="1"/>
        </w:numPr>
        <w:tabs>
          <w:tab w:val="left" w:pos="1167"/>
          <w:tab w:val="left" w:pos="1168"/>
        </w:tabs>
        <w:spacing w:line="293" w:lineRule="exact"/>
        <w:rPr>
          <w:sz w:val="24"/>
        </w:rPr>
      </w:pPr>
      <w:r>
        <w:rPr>
          <w:sz w:val="24"/>
        </w:rPr>
        <w:t xml:space="preserve">Matt will complete the update of the TIF plan and send the copy to Jean. Plan to take it to the </w:t>
      </w:r>
      <w:proofErr w:type="spellStart"/>
      <w:r>
        <w:rPr>
          <w:sz w:val="24"/>
        </w:rPr>
        <w:t>SelectBoard</w:t>
      </w:r>
      <w:proofErr w:type="spellEnd"/>
      <w:r>
        <w:rPr>
          <w:sz w:val="24"/>
        </w:rPr>
        <w:t xml:space="preserve"> – Matt will check with Nicole to determine timeline.</w:t>
      </w:r>
    </w:p>
    <w:p w:rsidR="00927A4D" w:rsidRDefault="00927A4D" w:rsidP="00927A4D">
      <w:pPr>
        <w:pStyle w:val="ListParagraph"/>
        <w:numPr>
          <w:ilvl w:val="1"/>
          <w:numId w:val="1"/>
        </w:numPr>
        <w:tabs>
          <w:tab w:val="left" w:pos="1167"/>
          <w:tab w:val="left" w:pos="1168"/>
        </w:tabs>
        <w:spacing w:line="293" w:lineRule="exact"/>
        <w:rPr>
          <w:sz w:val="24"/>
        </w:rPr>
      </w:pPr>
      <w:r>
        <w:rPr>
          <w:sz w:val="24"/>
        </w:rPr>
        <w:t>Possibility of developing the Scope of Work for a Strategic Plan to develop Economic Opportunities. Matt would be able to help us develop a Strategic Plan</w:t>
      </w:r>
    </w:p>
    <w:p w:rsidR="00927A4D" w:rsidRPr="00927A4D" w:rsidRDefault="00927A4D" w:rsidP="00927A4D">
      <w:pPr>
        <w:tabs>
          <w:tab w:val="left" w:pos="1167"/>
          <w:tab w:val="left" w:pos="1168"/>
        </w:tabs>
        <w:spacing w:line="293" w:lineRule="exact"/>
        <w:rPr>
          <w:sz w:val="24"/>
        </w:rPr>
      </w:pPr>
    </w:p>
    <w:p w:rsidR="00C30EE4" w:rsidRDefault="00192876">
      <w:pPr>
        <w:pStyle w:val="ListParagraph"/>
        <w:numPr>
          <w:ilvl w:val="0"/>
          <w:numId w:val="1"/>
        </w:numPr>
        <w:tabs>
          <w:tab w:val="left" w:pos="639"/>
          <w:tab w:val="left" w:pos="640"/>
        </w:tabs>
        <w:spacing w:before="1" w:line="276" w:lineRule="exact"/>
        <w:ind w:left="640" w:hanging="540"/>
        <w:rPr>
          <w:sz w:val="24"/>
        </w:rPr>
      </w:pPr>
      <w:r>
        <w:rPr>
          <w:sz w:val="24"/>
        </w:rPr>
        <w:t>Project</w:t>
      </w:r>
      <w:r>
        <w:rPr>
          <w:spacing w:val="-1"/>
          <w:sz w:val="24"/>
        </w:rPr>
        <w:t xml:space="preserve"> </w:t>
      </w:r>
      <w:r>
        <w:rPr>
          <w:sz w:val="24"/>
        </w:rPr>
        <w:t>Updates</w:t>
      </w:r>
    </w:p>
    <w:p w:rsidR="00C30EE4" w:rsidRDefault="00192876">
      <w:pPr>
        <w:pStyle w:val="ListParagraph"/>
        <w:numPr>
          <w:ilvl w:val="1"/>
          <w:numId w:val="1"/>
        </w:numPr>
        <w:tabs>
          <w:tab w:val="left" w:pos="1108"/>
        </w:tabs>
        <w:spacing w:line="294" w:lineRule="exact"/>
        <w:ind w:left="1108" w:hanging="288"/>
        <w:rPr>
          <w:sz w:val="24"/>
        </w:rPr>
      </w:pPr>
      <w:r>
        <w:rPr>
          <w:sz w:val="24"/>
        </w:rPr>
        <w:t>Wendy- DOT</w:t>
      </w:r>
      <w:r>
        <w:rPr>
          <w:spacing w:val="-3"/>
          <w:sz w:val="24"/>
        </w:rPr>
        <w:t xml:space="preserve"> </w:t>
      </w:r>
      <w:r>
        <w:rPr>
          <w:sz w:val="24"/>
        </w:rPr>
        <w:t>Communication</w:t>
      </w:r>
    </w:p>
    <w:p w:rsidR="00927A4D" w:rsidRDefault="00927A4D" w:rsidP="00927A4D">
      <w:pPr>
        <w:pStyle w:val="ListParagraph"/>
        <w:numPr>
          <w:ilvl w:val="3"/>
          <w:numId w:val="1"/>
        </w:numPr>
        <w:tabs>
          <w:tab w:val="left" w:pos="1108"/>
        </w:tabs>
        <w:spacing w:line="294" w:lineRule="exact"/>
        <w:rPr>
          <w:sz w:val="24"/>
        </w:rPr>
      </w:pPr>
      <w:r>
        <w:rPr>
          <w:sz w:val="24"/>
        </w:rPr>
        <w:t>Steve Cole had a very kind response to Wendy by email, included potential opportunities for grants; he mentioned he had been talking with Nicole about paving of shoulder, etc. Wendy will dive into the resources and will attend an online meeting on Thursday which Jenn will also attend.</w:t>
      </w:r>
    </w:p>
    <w:p w:rsidR="00927A4D" w:rsidRDefault="00927A4D" w:rsidP="00927A4D">
      <w:pPr>
        <w:pStyle w:val="ListParagraph"/>
        <w:numPr>
          <w:ilvl w:val="1"/>
          <w:numId w:val="1"/>
        </w:numPr>
        <w:tabs>
          <w:tab w:val="left" w:pos="1108"/>
        </w:tabs>
        <w:spacing w:line="294" w:lineRule="exact"/>
        <w:ind w:left="1108" w:hanging="288"/>
        <w:rPr>
          <w:sz w:val="24"/>
        </w:rPr>
      </w:pPr>
      <w:r>
        <w:rPr>
          <w:sz w:val="24"/>
        </w:rPr>
        <w:t>Wend</w:t>
      </w:r>
      <w:r>
        <w:rPr>
          <w:sz w:val="24"/>
        </w:rPr>
        <w:t>y – emailed Joanne Joy about the idea of developing an Open Space Plan (Jenn’s suggestion) to be included in the Comprehensive Plan.</w:t>
      </w:r>
    </w:p>
    <w:p w:rsidR="00927A4D" w:rsidRDefault="00927A4D" w:rsidP="00927A4D">
      <w:pPr>
        <w:pStyle w:val="ListParagraph"/>
        <w:tabs>
          <w:tab w:val="left" w:pos="1108"/>
        </w:tabs>
        <w:spacing w:line="294" w:lineRule="exact"/>
        <w:ind w:left="2282" w:firstLine="0"/>
        <w:rPr>
          <w:sz w:val="24"/>
        </w:rPr>
      </w:pPr>
    </w:p>
    <w:p w:rsidR="00C30EE4" w:rsidRDefault="00192876">
      <w:pPr>
        <w:pStyle w:val="ListParagraph"/>
        <w:numPr>
          <w:ilvl w:val="0"/>
          <w:numId w:val="1"/>
        </w:numPr>
        <w:tabs>
          <w:tab w:val="left" w:pos="640"/>
        </w:tabs>
        <w:ind w:left="640" w:hanging="540"/>
        <w:rPr>
          <w:sz w:val="24"/>
        </w:rPr>
      </w:pPr>
      <w:r>
        <w:rPr>
          <w:sz w:val="24"/>
        </w:rPr>
        <w:t>Adjourn</w:t>
      </w:r>
      <w:r>
        <w:rPr>
          <w:spacing w:val="-1"/>
          <w:sz w:val="24"/>
        </w:rPr>
        <w:t xml:space="preserve"> </w:t>
      </w:r>
      <w:r>
        <w:rPr>
          <w:sz w:val="24"/>
        </w:rPr>
        <w:t>Meetin</w:t>
      </w:r>
      <w:r w:rsidR="00927A4D">
        <w:rPr>
          <w:sz w:val="24"/>
        </w:rPr>
        <w:t>g</w:t>
      </w:r>
    </w:p>
    <w:p w:rsidR="00927A4D" w:rsidRPr="00927A4D" w:rsidRDefault="00927A4D" w:rsidP="00927A4D">
      <w:pPr>
        <w:tabs>
          <w:tab w:val="left" w:pos="640"/>
        </w:tabs>
        <w:ind w:left="640"/>
        <w:rPr>
          <w:sz w:val="24"/>
        </w:rPr>
      </w:pPr>
      <w:r>
        <w:rPr>
          <w:sz w:val="24"/>
        </w:rPr>
        <w:t>Next Meeting: February 7, 6:30 PM Coombs Building (in person)</w:t>
      </w:r>
      <w:bookmarkStart w:id="1" w:name="_GoBack"/>
      <w:bookmarkEnd w:id="1"/>
    </w:p>
    <w:sectPr w:rsidR="00927A4D" w:rsidRPr="00927A4D">
      <w:type w:val="continuous"/>
      <w:pgSz w:w="12240" w:h="15840"/>
      <w:pgMar w:top="1000" w:right="11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15671"/>
    <w:multiLevelType w:val="hybridMultilevel"/>
    <w:tmpl w:val="CEA05E9C"/>
    <w:lvl w:ilvl="0" w:tplc="F0522DF2">
      <w:start w:val="1"/>
      <w:numFmt w:val="upperRoman"/>
      <w:lvlText w:val="%1)"/>
      <w:lvlJc w:val="left"/>
      <w:pPr>
        <w:ind w:left="700" w:hanging="600"/>
        <w:jc w:val="left"/>
      </w:pPr>
      <w:rPr>
        <w:rFonts w:ascii="Times New Roman" w:eastAsia="Times New Roman" w:hAnsi="Times New Roman" w:cs="Times New Roman" w:hint="default"/>
        <w:b/>
        <w:bCs/>
        <w:spacing w:val="-4"/>
        <w:w w:val="100"/>
        <w:sz w:val="24"/>
        <w:szCs w:val="24"/>
        <w:lang w:val="en-US" w:eastAsia="en-US" w:bidi="en-US"/>
      </w:rPr>
    </w:lvl>
    <w:lvl w:ilvl="1" w:tplc="2C02BC5A">
      <w:numFmt w:val="bullet"/>
      <w:lvlText w:val=""/>
      <w:lvlJc w:val="left"/>
      <w:pPr>
        <w:ind w:left="1168" w:hanging="348"/>
      </w:pPr>
      <w:rPr>
        <w:rFonts w:ascii="Symbol" w:eastAsia="Symbol" w:hAnsi="Symbol" w:cs="Symbol" w:hint="default"/>
        <w:w w:val="100"/>
        <w:sz w:val="24"/>
        <w:szCs w:val="24"/>
        <w:lang w:val="en-US" w:eastAsia="en-US" w:bidi="en-US"/>
      </w:rPr>
    </w:lvl>
    <w:lvl w:ilvl="2" w:tplc="6B700A58">
      <w:numFmt w:val="bullet"/>
      <w:lvlText w:val="•"/>
      <w:lvlJc w:val="left"/>
      <w:pPr>
        <w:ind w:left="1160" w:hanging="348"/>
      </w:pPr>
      <w:rPr>
        <w:rFonts w:hint="default"/>
        <w:lang w:val="en-US" w:eastAsia="en-US" w:bidi="en-US"/>
      </w:rPr>
    </w:lvl>
    <w:lvl w:ilvl="3" w:tplc="3B72DF66">
      <w:numFmt w:val="bullet"/>
      <w:lvlText w:val="•"/>
      <w:lvlJc w:val="left"/>
      <w:pPr>
        <w:ind w:left="2282" w:hanging="348"/>
      </w:pPr>
      <w:rPr>
        <w:rFonts w:hint="default"/>
        <w:lang w:val="en-US" w:eastAsia="en-US" w:bidi="en-US"/>
      </w:rPr>
    </w:lvl>
    <w:lvl w:ilvl="4" w:tplc="D972881A">
      <w:numFmt w:val="bullet"/>
      <w:lvlText w:val="•"/>
      <w:lvlJc w:val="left"/>
      <w:pPr>
        <w:ind w:left="3405" w:hanging="348"/>
      </w:pPr>
      <w:rPr>
        <w:rFonts w:hint="default"/>
        <w:lang w:val="en-US" w:eastAsia="en-US" w:bidi="en-US"/>
      </w:rPr>
    </w:lvl>
    <w:lvl w:ilvl="5" w:tplc="CF466800">
      <w:numFmt w:val="bullet"/>
      <w:lvlText w:val="•"/>
      <w:lvlJc w:val="left"/>
      <w:pPr>
        <w:ind w:left="4527" w:hanging="348"/>
      </w:pPr>
      <w:rPr>
        <w:rFonts w:hint="default"/>
        <w:lang w:val="en-US" w:eastAsia="en-US" w:bidi="en-US"/>
      </w:rPr>
    </w:lvl>
    <w:lvl w:ilvl="6" w:tplc="4170D786">
      <w:numFmt w:val="bullet"/>
      <w:lvlText w:val="•"/>
      <w:lvlJc w:val="left"/>
      <w:pPr>
        <w:ind w:left="5650" w:hanging="348"/>
      </w:pPr>
      <w:rPr>
        <w:rFonts w:hint="default"/>
        <w:lang w:val="en-US" w:eastAsia="en-US" w:bidi="en-US"/>
      </w:rPr>
    </w:lvl>
    <w:lvl w:ilvl="7" w:tplc="AC02345C">
      <w:numFmt w:val="bullet"/>
      <w:lvlText w:val="•"/>
      <w:lvlJc w:val="left"/>
      <w:pPr>
        <w:ind w:left="6772" w:hanging="348"/>
      </w:pPr>
      <w:rPr>
        <w:rFonts w:hint="default"/>
        <w:lang w:val="en-US" w:eastAsia="en-US" w:bidi="en-US"/>
      </w:rPr>
    </w:lvl>
    <w:lvl w:ilvl="8" w:tplc="3E964D2E">
      <w:numFmt w:val="bullet"/>
      <w:lvlText w:val="•"/>
      <w:lvlJc w:val="left"/>
      <w:pPr>
        <w:ind w:left="7895" w:hanging="348"/>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C30EE4"/>
    <w:rsid w:val="00190FAA"/>
    <w:rsid w:val="00192876"/>
    <w:rsid w:val="00351F36"/>
    <w:rsid w:val="00927A4D"/>
    <w:rsid w:val="009C5F78"/>
    <w:rsid w:val="00C30EE4"/>
    <w:rsid w:val="00D1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7EE4B"/>
  <w15:docId w15:val="{6B13A5E2-47E6-4364-9AD6-E84037ED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3"/>
      <w:ind w:left="1902" w:right="1761"/>
      <w:jc w:val="center"/>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40" w:hanging="5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COMMUNITY DEVELOPMENT ADVISORY COMMITTEE</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ADVISORY COMMITTEE</dc:title>
  <dc:creator>NBriand</dc:creator>
  <cp:lastModifiedBy>Lee Parker</cp:lastModifiedBy>
  <cp:revision>3</cp:revision>
  <dcterms:created xsi:type="dcterms:W3CDTF">2023-01-04T18:39:00Z</dcterms:created>
  <dcterms:modified xsi:type="dcterms:W3CDTF">2023-01-04T21:01:00Z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2022-12-28T00:00:00Z</vt:filetime>
  </property>
  <property fmtid="{D5CDD505-2E9C-101B-9397-08002B2CF9AE}" pid="3" name="Creator">
    <vt:lpwstr>Acrobat PDFMaker 22 for Word</vt:lpwstr>
  </property>
  <property fmtid="{D5CDD505-2E9C-101B-9397-08002B2CF9AE}" pid="4" name="LastSaved">
    <vt:filetime>2023-01-04T00:00:00Z</vt:filetime>
  </property>
</Properties>
</file>