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538B7" w14:textId="3849D335" w:rsidR="009A60B6" w:rsidRPr="009A60B6" w:rsidRDefault="009A60B6">
      <w:pPr>
        <w:rPr>
          <w:b/>
          <w:bCs/>
        </w:rPr>
      </w:pPr>
      <w:r w:rsidRPr="009A60B6">
        <w:rPr>
          <w:b/>
          <w:bCs/>
        </w:rPr>
        <w:t>Jonathan Appleyard, Woolwich Solid Waste Committee:</w:t>
      </w:r>
    </w:p>
    <w:p w14:paraId="3B31B531" w14:textId="70DE90CD" w:rsidR="009A60B6" w:rsidRDefault="00A819B9">
      <w:r>
        <w:br/>
        <w:t>(FYI: Population of Woolwich is 3,125, compared to Bowdoinham’s 2,889)</w:t>
      </w:r>
    </w:p>
    <w:p w14:paraId="3F3ACE5D" w14:textId="4E0B9C54" w:rsidR="00A819B9" w:rsidRDefault="00A819B9"/>
    <w:p w14:paraId="2E79147D" w14:textId="77777777" w:rsidR="00A819B9" w:rsidRDefault="00A819B9"/>
    <w:p w14:paraId="78D4D43F" w14:textId="39868118" w:rsidR="008E4B66" w:rsidRDefault="00394EBA">
      <w:r>
        <w:t>Woolwich c</w:t>
      </w:r>
      <w:r w:rsidR="00A858F3">
        <w:t xml:space="preserve">losed </w:t>
      </w:r>
      <w:r>
        <w:t xml:space="preserve">its </w:t>
      </w:r>
      <w:r w:rsidR="00A858F3">
        <w:t>landfill almost 15 years ago.</w:t>
      </w:r>
    </w:p>
    <w:p w14:paraId="754C00E7" w14:textId="7FCB8B3C" w:rsidR="00A858F3" w:rsidRDefault="00A858F3"/>
    <w:p w14:paraId="3EA97D99" w14:textId="2EFFAA54" w:rsidR="00A858F3" w:rsidRDefault="00A858F3">
      <w:r>
        <w:t xml:space="preserve">Contract with </w:t>
      </w:r>
      <w:proofErr w:type="spellStart"/>
      <w:r>
        <w:t>EcoMaine</w:t>
      </w:r>
      <w:proofErr w:type="spellEnd"/>
      <w:r>
        <w:t xml:space="preserve"> for disposal and Riverside for trucking.</w:t>
      </w:r>
      <w:r w:rsidR="00E011B3">
        <w:t xml:space="preserve"> (They had worked with Pine Tree in the past, but residents were not happy with the service: Cans and lids were just tossed aside after they were emptied; people would find them down the road. The relationship with Riverside is more cooperative.</w:t>
      </w:r>
      <w:r w:rsidR="00CF570F">
        <w:t>)</w:t>
      </w:r>
    </w:p>
    <w:p w14:paraId="7E0193FA" w14:textId="1D96D4BC" w:rsidR="00A858F3" w:rsidRDefault="00A858F3"/>
    <w:p w14:paraId="3E6BEDF7" w14:textId="13F37611" w:rsidR="00A858F3" w:rsidRDefault="00A858F3">
      <w:r>
        <w:t>Solid waste is collected on Tuesday and Wednesday (they divided the town in half to accommodate Riverside’s schedule/capacity)</w:t>
      </w:r>
    </w:p>
    <w:p w14:paraId="7E052CEF" w14:textId="2799C6F6" w:rsidR="00A858F3" w:rsidRDefault="00A858F3"/>
    <w:p w14:paraId="517281D7" w14:textId="4D5F3DE4" w:rsidR="00A858F3" w:rsidRDefault="0024332D">
      <w:r>
        <w:t>R</w:t>
      </w:r>
      <w:r w:rsidR="00A858F3">
        <w:t xml:space="preserve">ecycling </w:t>
      </w:r>
      <w:r>
        <w:t xml:space="preserve">is collected </w:t>
      </w:r>
      <w:r w:rsidR="00A858F3">
        <w:t>every other Monday (they didn’t have enough to make weekly collection cost-effective.)</w:t>
      </w:r>
    </w:p>
    <w:p w14:paraId="5568C088" w14:textId="2EAF0D3B" w:rsidR="00A858F3" w:rsidRDefault="00A858F3"/>
    <w:p w14:paraId="0C9B5286" w14:textId="244A518D" w:rsidR="00A858F3" w:rsidRDefault="00A858F3">
      <w:r>
        <w:t>They do not have trash tags – it’s funded 100 percent through taxes. The incentive to recycle is the commitment to the environment and saving money on disposal, and hoping to make some of the money back</w:t>
      </w:r>
    </w:p>
    <w:p w14:paraId="522748BE" w14:textId="481E758B" w:rsidR="00A858F3" w:rsidRDefault="00A858F3"/>
    <w:p w14:paraId="53902B23" w14:textId="25CA6BDC" w:rsidR="00A858F3" w:rsidRDefault="00A858F3">
      <w:r>
        <w:t xml:space="preserve">Getting started is hard – getting used to what to recycle; they’ve done well meeting the criteria for usable material. Training/education is an on-going process. (Woolwich Days) </w:t>
      </w:r>
    </w:p>
    <w:p w14:paraId="58BCE35F" w14:textId="616B9059" w:rsidR="00A858F3" w:rsidRDefault="00A858F3"/>
    <w:p w14:paraId="768D8231" w14:textId="1F170704" w:rsidR="00A858F3" w:rsidRDefault="00A858F3">
      <w:r>
        <w:t>At one time, they were recycling by taking material to a dumpster at the town office; that didn’t work. They needed a more systematic, professional approach</w:t>
      </w:r>
      <w:r w:rsidR="00E011B3">
        <w:t>; truck drivers leave the bins if the material is contaminated. It’s important to make it clear that Riverside is not the ones dropping the hammer – it’s the town.</w:t>
      </w:r>
    </w:p>
    <w:p w14:paraId="60D422D7" w14:textId="45498C8A" w:rsidR="00E97C3E" w:rsidRDefault="00E97C3E"/>
    <w:p w14:paraId="1015832E" w14:textId="1C9EA193" w:rsidR="00CF570F" w:rsidRDefault="00CF570F">
      <w:r>
        <w:t xml:space="preserve">Woolwich is saving money working with Riverside taking material to </w:t>
      </w:r>
      <w:proofErr w:type="spellStart"/>
      <w:r>
        <w:t>EcMaine</w:t>
      </w:r>
      <w:proofErr w:type="spellEnd"/>
      <w:r>
        <w:t xml:space="preserve"> vs. Pine Tree going to West Bath,</w:t>
      </w:r>
    </w:p>
    <w:p w14:paraId="18D8DC10" w14:textId="77777777" w:rsidR="00CF570F" w:rsidRDefault="00CF570F"/>
    <w:p w14:paraId="31A15C55" w14:textId="4202532A" w:rsidR="00E97C3E" w:rsidRDefault="00CF570F">
      <w:r>
        <w:t xml:space="preserve">Downsides to working with </w:t>
      </w:r>
      <w:proofErr w:type="spellStart"/>
      <w:r>
        <w:t>EcoMaine</w:t>
      </w:r>
      <w:proofErr w:type="spellEnd"/>
      <w:r>
        <w:t xml:space="preserve">: “Their commitment is to have a business model that makes financial sense </w:t>
      </w:r>
      <w:r w:rsidRPr="00CF570F">
        <w:rPr>
          <w:i/>
          <w:iCs/>
        </w:rPr>
        <w:t>and</w:t>
      </w:r>
      <w:r>
        <w:t xml:space="preserve"> conservation, which means they’re pretty intense. Many people who care for the earth as much as they do don’t care for being told </w:t>
      </w:r>
      <w:r w:rsidRPr="00CF570F">
        <w:rPr>
          <w:i/>
          <w:iCs/>
        </w:rPr>
        <w:t>how</w:t>
      </w:r>
      <w:r>
        <w:t xml:space="preserve"> to care for the earth by people in Portland.”</w:t>
      </w:r>
    </w:p>
    <w:p w14:paraId="6E3D5A7B" w14:textId="42C513EC" w:rsidR="00CF570F" w:rsidRDefault="00CF570F"/>
    <w:p w14:paraId="1D9A2CAA" w14:textId="29D2B98F" w:rsidR="00CF570F" w:rsidRDefault="00CF570F">
      <w:r>
        <w:t>They talked about giving up curbside recycling, but the town loves having it.</w:t>
      </w:r>
    </w:p>
    <w:p w14:paraId="14257021" w14:textId="7B4B58E8" w:rsidR="00CF570F" w:rsidRDefault="00CF570F"/>
    <w:p w14:paraId="149EC1F5" w14:textId="2F40D42D" w:rsidR="00CF570F" w:rsidRDefault="00CF570F">
      <w:r>
        <w:t>His opinion about having a facility where people can drop off their recycling and swap usable items: “If there was a motivated group of people with a building, that’s a treasure. If you can keep that going, I’d say that’s worth a lot of money.”</w:t>
      </w:r>
    </w:p>
    <w:p w14:paraId="65188C26" w14:textId="79C58AC8" w:rsidR="00C8303C" w:rsidRDefault="00C8303C"/>
    <w:p w14:paraId="1A3BD318" w14:textId="4D151804" w:rsidR="00C8303C" w:rsidRDefault="00C8303C">
      <w:r>
        <w:t>This year’s budget for trash and recycling is $202,194; $128,050.92 of that is the contract with Riverside.</w:t>
      </w:r>
    </w:p>
    <w:sectPr w:rsidR="00C8303C" w:rsidSect="00E75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B3"/>
    <w:rsid w:val="001F2DB3"/>
    <w:rsid w:val="0024332D"/>
    <w:rsid w:val="00394EBA"/>
    <w:rsid w:val="007F5050"/>
    <w:rsid w:val="008E4B66"/>
    <w:rsid w:val="009A60B6"/>
    <w:rsid w:val="00A819B9"/>
    <w:rsid w:val="00A858F3"/>
    <w:rsid w:val="00C8303C"/>
    <w:rsid w:val="00CF570F"/>
    <w:rsid w:val="00DF2397"/>
    <w:rsid w:val="00E011B3"/>
    <w:rsid w:val="00E7589C"/>
    <w:rsid w:val="00E97C3E"/>
    <w:rsid w:val="00ED1A08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EFC11"/>
  <w15:chartTrackingRefBased/>
  <w15:docId w15:val="{D7956FBD-4111-3D4B-96F6-AC2DFB68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Wesel</dc:creator>
  <cp:keywords/>
  <dc:description/>
  <cp:lastModifiedBy>Lisa Wesel</cp:lastModifiedBy>
  <cp:revision>12</cp:revision>
  <dcterms:created xsi:type="dcterms:W3CDTF">2021-02-24T17:52:00Z</dcterms:created>
  <dcterms:modified xsi:type="dcterms:W3CDTF">2021-02-24T21:17:00Z</dcterms:modified>
</cp:coreProperties>
</file>