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ind w:left="1080" w:firstLine="0"/>
        <w:rPr>
          <w:sz w:val="18"/>
          <w:szCs w:val="18"/>
        </w:rPr>
      </w:pPr>
      <w:r w:rsidDel="00000000" w:rsidR="00000000" w:rsidRPr="00000000">
        <w:rPr>
          <w:rtl w:val="0"/>
        </w:rPr>
      </w:r>
    </w:p>
    <w:p w:rsidR="00000000" w:rsidDel="00000000" w:rsidP="00000000" w:rsidRDefault="00000000" w:rsidRPr="00000000" w14:paraId="00000002">
      <w:pPr>
        <w:ind w:left="1080" w:firstLine="0"/>
        <w:jc w:val="center"/>
        <w:rPr>
          <w:b w:val="1"/>
          <w:sz w:val="24"/>
          <w:szCs w:val="24"/>
        </w:rPr>
      </w:pPr>
      <w:r w:rsidDel="00000000" w:rsidR="00000000" w:rsidRPr="00000000">
        <w:rPr>
          <w:b w:val="1"/>
          <w:sz w:val="24"/>
          <w:szCs w:val="24"/>
          <w:rtl w:val="0"/>
        </w:rPr>
        <w:t xml:space="preserve">Agenda for Solid Waste Committee 8/5/2020</w:t>
      </w:r>
    </w:p>
    <w:p w:rsidR="00000000" w:rsidDel="00000000" w:rsidP="00000000" w:rsidRDefault="00000000" w:rsidRPr="00000000" w14:paraId="00000003">
      <w:pPr>
        <w:ind w:left="1080" w:firstLine="0"/>
        <w:jc w:val="center"/>
        <w:rPr>
          <w:b w:val="1"/>
          <w:sz w:val="24"/>
          <w:szCs w:val="24"/>
        </w:rPr>
      </w:pPr>
      <w:r w:rsidDel="00000000" w:rsidR="00000000" w:rsidRPr="00000000">
        <w:rPr>
          <w:b w:val="1"/>
          <w:sz w:val="24"/>
          <w:szCs w:val="24"/>
          <w:rtl w:val="0"/>
        </w:rPr>
        <w:t xml:space="preserve">5:30 in person at Recycling Barn</w:t>
      </w:r>
    </w:p>
    <w:p w:rsidR="00000000" w:rsidDel="00000000" w:rsidP="00000000" w:rsidRDefault="00000000" w:rsidRPr="00000000" w14:paraId="00000004">
      <w:pPr>
        <w:ind w:left="1080" w:firstLine="0"/>
        <w:jc w:val="center"/>
        <w:rPr>
          <w:b w:val="1"/>
          <w:sz w:val="24"/>
          <w:szCs w:val="24"/>
        </w:rPr>
      </w:pPr>
      <w:r w:rsidDel="00000000" w:rsidR="00000000" w:rsidRPr="00000000">
        <w:rPr>
          <w:rtl w:val="0"/>
        </w:rPr>
      </w:r>
    </w:p>
    <w:p w:rsidR="00000000" w:rsidDel="00000000" w:rsidP="00000000" w:rsidRDefault="00000000" w:rsidRPr="00000000" w14:paraId="00000005">
      <w:pPr>
        <w:ind w:left="0" w:firstLine="0"/>
        <w:rPr>
          <w:b w:val="1"/>
          <w:sz w:val="24"/>
          <w:szCs w:val="24"/>
        </w:rPr>
      </w:pPr>
      <w:r w:rsidDel="00000000" w:rsidR="00000000" w:rsidRPr="00000000">
        <w:rPr>
          <w:b w:val="1"/>
          <w:sz w:val="24"/>
          <w:szCs w:val="24"/>
          <w:rtl w:val="0"/>
        </w:rPr>
        <w:t xml:space="preserve">Task of Committee:</w:t>
      </w:r>
    </w:p>
    <w:p w:rsidR="00000000" w:rsidDel="00000000" w:rsidP="00000000" w:rsidRDefault="00000000" w:rsidRPr="00000000" w14:paraId="00000006">
      <w:pPr>
        <w:spacing w:line="24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a. Overseeing protocols for keeping the Recycling Barn open during the pandemic.</w:t>
      </w:r>
    </w:p>
    <w:p w:rsidR="00000000" w:rsidDel="00000000" w:rsidP="00000000" w:rsidRDefault="00000000" w:rsidRPr="00000000" w14:paraId="00000007">
      <w:pPr>
        <w:spacing w:line="24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b. Containing expenses for the recycling program and problem-solving curbside pick-up contamination.</w:t>
      </w:r>
    </w:p>
    <w:p w:rsidR="00000000" w:rsidDel="00000000" w:rsidP="00000000" w:rsidRDefault="00000000" w:rsidRPr="00000000" w14:paraId="00000008">
      <w:pPr>
        <w:spacing w:line="24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c. Addressing the condition of the barn after the Selectboard has reviewed inspections and reports and discussed their findings with David Berry.</w:t>
      </w:r>
    </w:p>
    <w:p w:rsidR="00000000" w:rsidDel="00000000" w:rsidP="00000000" w:rsidRDefault="00000000" w:rsidRPr="00000000" w14:paraId="00000009">
      <w:pPr>
        <w:ind w:left="0" w:firstLine="0"/>
        <w:jc w:val="left"/>
        <w:rPr>
          <w:b w:val="1"/>
          <w:sz w:val="24"/>
          <w:szCs w:val="24"/>
        </w:rPr>
      </w:pPr>
      <w:r w:rsidDel="00000000" w:rsidR="00000000" w:rsidRPr="00000000">
        <w:rPr>
          <w:rtl w:val="0"/>
        </w:rPr>
      </w:r>
    </w:p>
    <w:p w:rsidR="00000000" w:rsidDel="00000000" w:rsidP="00000000" w:rsidRDefault="00000000" w:rsidRPr="00000000" w14:paraId="0000000A">
      <w:pPr>
        <w:ind w:left="0" w:firstLine="0"/>
        <w:rPr>
          <w:sz w:val="24"/>
          <w:szCs w:val="24"/>
        </w:rPr>
      </w:pPr>
      <w:r w:rsidDel="00000000" w:rsidR="00000000" w:rsidRPr="00000000">
        <w:rPr>
          <w:b w:val="1"/>
          <w:sz w:val="24"/>
          <w:szCs w:val="24"/>
          <w:u w:val="single"/>
          <w:rtl w:val="0"/>
        </w:rPr>
        <w:t xml:space="preserve">Call to Order </w:t>
      </w:r>
      <w:r w:rsidDel="00000000" w:rsidR="00000000" w:rsidRPr="00000000">
        <w:rPr>
          <w:rtl w:val="0"/>
        </w:rPr>
      </w:r>
    </w:p>
    <w:p w:rsidR="00000000" w:rsidDel="00000000" w:rsidP="00000000" w:rsidRDefault="00000000" w:rsidRPr="00000000" w14:paraId="0000000B">
      <w:pPr>
        <w:ind w:left="0" w:firstLine="0"/>
        <w:rPr>
          <w:sz w:val="24"/>
          <w:szCs w:val="24"/>
        </w:rPr>
      </w:pPr>
      <w:r w:rsidDel="00000000" w:rsidR="00000000" w:rsidRPr="00000000">
        <w:rPr>
          <w:rtl w:val="0"/>
        </w:rPr>
      </w:r>
    </w:p>
    <w:p w:rsidR="00000000" w:rsidDel="00000000" w:rsidP="00000000" w:rsidRDefault="00000000" w:rsidRPr="00000000" w14:paraId="0000000C">
      <w:pPr>
        <w:ind w:left="0" w:firstLine="0"/>
        <w:rPr>
          <w:b w:val="1"/>
          <w:sz w:val="24"/>
          <w:szCs w:val="24"/>
          <w:u w:val="single"/>
        </w:rPr>
      </w:pPr>
      <w:r w:rsidDel="00000000" w:rsidR="00000000" w:rsidRPr="00000000">
        <w:rPr>
          <w:b w:val="1"/>
          <w:sz w:val="24"/>
          <w:szCs w:val="24"/>
          <w:u w:val="single"/>
          <w:rtl w:val="0"/>
        </w:rPr>
        <w:t xml:space="preserve">Amendments to the Agenda</w:t>
      </w:r>
    </w:p>
    <w:p w:rsidR="00000000" w:rsidDel="00000000" w:rsidP="00000000" w:rsidRDefault="00000000" w:rsidRPr="00000000" w14:paraId="0000000D">
      <w:pPr>
        <w:ind w:left="1080" w:firstLine="0"/>
        <w:rPr>
          <w:b w:val="1"/>
          <w:sz w:val="24"/>
          <w:szCs w:val="24"/>
        </w:rPr>
      </w:pPr>
      <w:r w:rsidDel="00000000" w:rsidR="00000000" w:rsidRPr="00000000">
        <w:rPr>
          <w:rtl w:val="0"/>
        </w:rPr>
      </w:r>
    </w:p>
    <w:p w:rsidR="00000000" w:rsidDel="00000000" w:rsidP="00000000" w:rsidRDefault="00000000" w:rsidRPr="00000000" w14:paraId="0000000E">
      <w:pPr>
        <w:ind w:left="0" w:firstLine="0"/>
        <w:rPr>
          <w:b w:val="1"/>
          <w:sz w:val="24"/>
          <w:szCs w:val="24"/>
          <w:u w:val="single"/>
        </w:rPr>
      </w:pPr>
      <w:r w:rsidDel="00000000" w:rsidR="00000000" w:rsidRPr="00000000">
        <w:rPr>
          <w:b w:val="1"/>
          <w:sz w:val="24"/>
          <w:szCs w:val="24"/>
          <w:u w:val="single"/>
          <w:rtl w:val="0"/>
        </w:rPr>
        <w:t xml:space="preserve">Approval of the Minutes from 7/22/20</w:t>
      </w:r>
    </w:p>
    <w:p w:rsidR="00000000" w:rsidDel="00000000" w:rsidP="00000000" w:rsidRDefault="00000000" w:rsidRPr="00000000" w14:paraId="0000000F">
      <w:pPr>
        <w:ind w:left="1080" w:firstLine="0"/>
        <w:rPr>
          <w:b w:val="1"/>
          <w:sz w:val="24"/>
          <w:szCs w:val="24"/>
        </w:rPr>
      </w:pPr>
      <w:r w:rsidDel="00000000" w:rsidR="00000000" w:rsidRPr="00000000">
        <w:rPr>
          <w:rtl w:val="0"/>
        </w:rPr>
      </w:r>
    </w:p>
    <w:p w:rsidR="00000000" w:rsidDel="00000000" w:rsidP="00000000" w:rsidRDefault="00000000" w:rsidRPr="00000000" w14:paraId="00000010">
      <w:pPr>
        <w:ind w:left="0" w:firstLine="0"/>
        <w:rPr>
          <w:b w:val="1"/>
          <w:sz w:val="24"/>
          <w:szCs w:val="24"/>
          <w:u w:val="single"/>
        </w:rPr>
      </w:pPr>
      <w:r w:rsidDel="00000000" w:rsidR="00000000" w:rsidRPr="00000000">
        <w:rPr>
          <w:b w:val="1"/>
          <w:sz w:val="24"/>
          <w:szCs w:val="24"/>
          <w:u w:val="single"/>
          <w:rtl w:val="0"/>
        </w:rPr>
        <w:t xml:space="preserve">Old Business</w:t>
      </w:r>
    </w:p>
    <w:p w:rsidR="00000000" w:rsidDel="00000000" w:rsidP="00000000" w:rsidRDefault="00000000" w:rsidRPr="00000000" w14:paraId="00000011">
      <w:pPr>
        <w:ind w:left="0" w:firstLine="720"/>
        <w:rPr>
          <w:sz w:val="24"/>
          <w:szCs w:val="24"/>
        </w:rPr>
      </w:pPr>
      <w:r w:rsidDel="00000000" w:rsidR="00000000" w:rsidRPr="00000000">
        <w:rPr>
          <w:sz w:val="24"/>
          <w:szCs w:val="24"/>
          <w:rtl w:val="0"/>
        </w:rPr>
        <w:t xml:space="preserve">•discuss tour of Recycling Barn</w:t>
      </w:r>
    </w:p>
    <w:p w:rsidR="00000000" w:rsidDel="00000000" w:rsidP="00000000" w:rsidRDefault="00000000" w:rsidRPr="00000000" w14:paraId="00000012">
      <w:pPr>
        <w:ind w:left="0" w:firstLine="0"/>
        <w:rPr>
          <w:b w:val="1"/>
          <w:sz w:val="24"/>
          <w:szCs w:val="24"/>
        </w:rPr>
      </w:pPr>
      <w:r w:rsidDel="00000000" w:rsidR="00000000" w:rsidRPr="00000000">
        <w:rPr>
          <w:rtl w:val="0"/>
        </w:rPr>
      </w:r>
    </w:p>
    <w:p w:rsidR="00000000" w:rsidDel="00000000" w:rsidP="00000000" w:rsidRDefault="00000000" w:rsidRPr="00000000" w14:paraId="00000013">
      <w:pPr>
        <w:ind w:left="0" w:firstLine="0"/>
        <w:rPr>
          <w:b w:val="1"/>
          <w:sz w:val="24"/>
          <w:szCs w:val="24"/>
          <w:u w:val="single"/>
        </w:rPr>
      </w:pPr>
      <w:r w:rsidDel="00000000" w:rsidR="00000000" w:rsidRPr="00000000">
        <w:rPr>
          <w:b w:val="1"/>
          <w:sz w:val="24"/>
          <w:szCs w:val="24"/>
          <w:u w:val="single"/>
          <w:rtl w:val="0"/>
        </w:rPr>
        <w:t xml:space="preserve">New Business</w:t>
      </w:r>
    </w:p>
    <w:p w:rsidR="00000000" w:rsidDel="00000000" w:rsidP="00000000" w:rsidRDefault="00000000" w:rsidRPr="00000000" w14:paraId="00000014">
      <w:pPr>
        <w:ind w:left="720" w:firstLine="0"/>
        <w:rPr>
          <w:sz w:val="24"/>
          <w:szCs w:val="24"/>
        </w:rPr>
      </w:pPr>
      <w:r w:rsidDel="00000000" w:rsidR="00000000" w:rsidRPr="00000000">
        <w:rPr>
          <w:sz w:val="24"/>
          <w:szCs w:val="24"/>
          <w:rtl w:val="0"/>
        </w:rPr>
        <w:t xml:space="preserve">•Review feedback from Michael Smith</w:t>
      </w:r>
    </w:p>
    <w:p w:rsidR="00000000" w:rsidDel="00000000" w:rsidP="00000000" w:rsidRDefault="00000000" w:rsidRPr="00000000" w14:paraId="00000015">
      <w:pPr>
        <w:ind w:left="0" w:firstLine="720"/>
        <w:rPr>
          <w:sz w:val="24"/>
          <w:szCs w:val="24"/>
        </w:rPr>
      </w:pPr>
      <w:r w:rsidDel="00000000" w:rsidR="00000000" w:rsidRPr="00000000">
        <w:rPr>
          <w:sz w:val="24"/>
          <w:szCs w:val="24"/>
          <w:rtl w:val="0"/>
        </w:rPr>
        <w:t xml:space="preserve">•Review feedback from Jeremy Cluchey</w:t>
      </w:r>
    </w:p>
    <w:p w:rsidR="00000000" w:rsidDel="00000000" w:rsidP="00000000" w:rsidRDefault="00000000" w:rsidRPr="00000000" w14:paraId="00000016">
      <w:pPr>
        <w:ind w:left="0" w:firstLine="720"/>
        <w:rPr>
          <w:sz w:val="24"/>
          <w:szCs w:val="24"/>
        </w:rPr>
      </w:pPr>
      <w:r w:rsidDel="00000000" w:rsidR="00000000" w:rsidRPr="00000000">
        <w:rPr>
          <w:sz w:val="24"/>
          <w:szCs w:val="24"/>
          <w:rtl w:val="0"/>
        </w:rPr>
        <w:t xml:space="preserve">•Review information from state shared by David Berry</w:t>
      </w:r>
    </w:p>
    <w:p w:rsidR="00000000" w:rsidDel="00000000" w:rsidP="00000000" w:rsidRDefault="00000000" w:rsidRPr="00000000" w14:paraId="00000017">
      <w:pPr>
        <w:ind w:left="0" w:firstLine="720"/>
        <w:rPr>
          <w:sz w:val="24"/>
          <w:szCs w:val="24"/>
        </w:rPr>
      </w:pPr>
      <w:r w:rsidDel="00000000" w:rsidR="00000000" w:rsidRPr="00000000">
        <w:rPr>
          <w:sz w:val="24"/>
          <w:szCs w:val="24"/>
          <w:rtl w:val="0"/>
        </w:rPr>
        <w:t xml:space="preserve">•Review information on bottles from Bryan Benson:</w:t>
      </w:r>
    </w:p>
    <w:p w:rsidR="00000000" w:rsidDel="00000000" w:rsidP="00000000" w:rsidRDefault="00000000" w:rsidRPr="00000000" w14:paraId="00000018">
      <w:pPr>
        <w:shd w:fill="ffffff" w:val="clear"/>
        <w:rPr>
          <w:color w:val="222222"/>
        </w:rPr>
      </w:pPr>
      <w:r w:rsidDel="00000000" w:rsidR="00000000" w:rsidRPr="00000000">
        <w:rPr>
          <w:color w:val="222222"/>
          <w:rtl w:val="0"/>
        </w:rPr>
        <w:t xml:space="preserve">Bottle collection at the barn . As I am sure you know we have an area where residents can drop off their deposit bottle and cans. We then have an arrangement with D&amp;D redemption on Post rd who comes and picks them up and writes us a check for them. I then take that check and turn it in to the town for deposit in to the towns general fund. That bottle account now has in excess of 8k dollars, it took nearly 9 years to collect that amount. The Select board has asked me to share this info with you in the event the bottle collection comes up in your discussions . FYI, in the past I have polled the barn patrons and most were under the impression the money was being used to offset costs to operate the program.</w:t>
      </w:r>
    </w:p>
    <w:p w:rsidR="00000000" w:rsidDel="00000000" w:rsidP="00000000" w:rsidRDefault="00000000" w:rsidRPr="00000000" w14:paraId="00000019">
      <w:pPr>
        <w:shd w:fill="ffffff" w:val="clear"/>
        <w:rPr>
          <w:sz w:val="24"/>
          <w:szCs w:val="24"/>
        </w:rPr>
      </w:pPr>
      <w:r w:rsidDel="00000000" w:rsidR="00000000" w:rsidRPr="00000000">
        <w:rPr>
          <w:color w:val="222222"/>
          <w:rtl w:val="0"/>
        </w:rPr>
        <w:t xml:space="preserve"> </w:t>
      </w:r>
      <w:r w:rsidDel="00000000" w:rsidR="00000000" w:rsidRPr="00000000">
        <w:rPr>
          <w:rtl w:val="0"/>
        </w:rPr>
      </w:r>
    </w:p>
    <w:p w:rsidR="00000000" w:rsidDel="00000000" w:rsidP="00000000" w:rsidRDefault="00000000" w:rsidRPr="00000000" w14:paraId="0000001A">
      <w:pPr>
        <w:ind w:left="0" w:firstLine="720"/>
        <w:rPr>
          <w:sz w:val="24"/>
          <w:szCs w:val="24"/>
        </w:rPr>
      </w:pPr>
      <w:r w:rsidDel="00000000" w:rsidR="00000000" w:rsidRPr="00000000">
        <w:rPr>
          <w:sz w:val="24"/>
          <w:szCs w:val="24"/>
          <w:rtl w:val="0"/>
        </w:rPr>
        <w:t xml:space="preserve">•Determine what other information the committee needs and how to gather that information</w:t>
      </w:r>
    </w:p>
    <w:p w:rsidR="00000000" w:rsidDel="00000000" w:rsidP="00000000" w:rsidRDefault="00000000" w:rsidRPr="00000000" w14:paraId="0000001B">
      <w:pPr>
        <w:ind w:left="1080" w:firstLine="0"/>
        <w:rPr>
          <w:b w:val="1"/>
          <w:sz w:val="24"/>
          <w:szCs w:val="24"/>
        </w:rPr>
      </w:pPr>
      <w:r w:rsidDel="00000000" w:rsidR="00000000" w:rsidRPr="00000000">
        <w:rPr>
          <w:rtl w:val="0"/>
        </w:rPr>
      </w:r>
    </w:p>
    <w:p w:rsidR="00000000" w:rsidDel="00000000" w:rsidP="00000000" w:rsidRDefault="00000000" w:rsidRPr="00000000" w14:paraId="0000001C">
      <w:pPr>
        <w:ind w:left="0" w:firstLine="0"/>
        <w:rPr>
          <w:b w:val="1"/>
          <w:sz w:val="24"/>
          <w:szCs w:val="24"/>
          <w:u w:val="single"/>
        </w:rPr>
      </w:pPr>
      <w:r w:rsidDel="00000000" w:rsidR="00000000" w:rsidRPr="00000000">
        <w:rPr>
          <w:b w:val="1"/>
          <w:sz w:val="24"/>
          <w:szCs w:val="24"/>
          <w:u w:val="single"/>
          <w:rtl w:val="0"/>
        </w:rPr>
        <w:t xml:space="preserve">Public Comments</w:t>
      </w:r>
    </w:p>
    <w:p w:rsidR="00000000" w:rsidDel="00000000" w:rsidP="00000000" w:rsidRDefault="00000000" w:rsidRPr="00000000" w14:paraId="0000001D">
      <w:pPr>
        <w:ind w:left="0" w:firstLine="0"/>
        <w:rPr>
          <w:b w:val="1"/>
          <w:sz w:val="24"/>
          <w:szCs w:val="24"/>
          <w:u w:val="single"/>
        </w:rPr>
      </w:pPr>
      <w:r w:rsidDel="00000000" w:rsidR="00000000" w:rsidRPr="00000000">
        <w:rPr>
          <w:b w:val="1"/>
          <w:sz w:val="24"/>
          <w:szCs w:val="24"/>
          <w:u w:val="single"/>
          <w:rtl w:val="0"/>
        </w:rPr>
        <w:t xml:space="preserve">Follow-up Items</w:t>
      </w:r>
    </w:p>
    <w:p w:rsidR="00000000" w:rsidDel="00000000" w:rsidP="00000000" w:rsidRDefault="00000000" w:rsidRPr="00000000" w14:paraId="0000001E">
      <w:pPr>
        <w:ind w:left="0" w:firstLine="0"/>
        <w:rPr>
          <w:b w:val="1"/>
          <w:sz w:val="24"/>
          <w:szCs w:val="24"/>
          <w:u w:val="single"/>
        </w:rPr>
      </w:pPr>
      <w:r w:rsidDel="00000000" w:rsidR="00000000" w:rsidRPr="00000000">
        <w:rPr>
          <w:b w:val="1"/>
          <w:sz w:val="24"/>
          <w:szCs w:val="24"/>
          <w:u w:val="single"/>
          <w:rtl w:val="0"/>
        </w:rPr>
        <w:t xml:space="preserve">Next Agenda and Meeting Date, time, place: </w:t>
      </w:r>
    </w:p>
    <w:p w:rsidR="00000000" w:rsidDel="00000000" w:rsidP="00000000" w:rsidRDefault="00000000" w:rsidRPr="00000000" w14:paraId="0000001F">
      <w:pPr>
        <w:ind w:left="1080" w:firstLine="0"/>
        <w:rPr>
          <w:b w:val="1"/>
          <w:sz w:val="24"/>
          <w:szCs w:val="24"/>
        </w:rPr>
      </w:pPr>
      <w:r w:rsidDel="00000000" w:rsidR="00000000" w:rsidRPr="00000000">
        <w:rPr>
          <w:rtl w:val="0"/>
        </w:rPr>
      </w:r>
    </w:p>
    <w:p w:rsidR="00000000" w:rsidDel="00000000" w:rsidP="00000000" w:rsidRDefault="00000000" w:rsidRPr="00000000" w14:paraId="00000020">
      <w:pPr>
        <w:ind w:left="0" w:firstLine="0"/>
        <w:rPr>
          <w:b w:val="1"/>
          <w:sz w:val="24"/>
          <w:szCs w:val="24"/>
          <w:u w:val="single"/>
        </w:rPr>
      </w:pPr>
      <w:r w:rsidDel="00000000" w:rsidR="00000000" w:rsidRPr="00000000">
        <w:rPr>
          <w:b w:val="1"/>
          <w:sz w:val="24"/>
          <w:szCs w:val="24"/>
          <w:u w:val="single"/>
          <w:rtl w:val="0"/>
        </w:rPr>
        <w:t xml:space="preserve">Adjournment</w:t>
      </w:r>
    </w:p>
    <w:p w:rsidR="00000000" w:rsidDel="00000000" w:rsidP="00000000" w:rsidRDefault="00000000" w:rsidRPr="00000000" w14:paraId="00000021">
      <w:pPr>
        <w:ind w:left="1080" w:firstLine="0"/>
        <w:rPr>
          <w:b w:val="1"/>
          <w:sz w:val="24"/>
          <w:szCs w:val="24"/>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sectPr>
      <w:pgSz w:h="15840" w:w="12240"/>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