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1080" w:firstLine="0"/>
        <w:rPr>
          <w:sz w:val="18"/>
          <w:szCs w:val="18"/>
        </w:rPr>
      </w:pPr>
      <w:r w:rsidDel="00000000" w:rsidR="00000000" w:rsidRPr="00000000">
        <w:rPr>
          <w:rtl w:val="0"/>
        </w:rPr>
      </w:r>
    </w:p>
    <w:p w:rsidR="00000000" w:rsidDel="00000000" w:rsidP="00000000" w:rsidRDefault="00000000" w:rsidRPr="00000000" w14:paraId="00000002">
      <w:pPr>
        <w:ind w:left="1080" w:firstLine="0"/>
        <w:jc w:val="center"/>
        <w:rPr>
          <w:b w:val="1"/>
          <w:sz w:val="24"/>
          <w:szCs w:val="24"/>
        </w:rPr>
      </w:pPr>
      <w:r w:rsidDel="00000000" w:rsidR="00000000" w:rsidRPr="00000000">
        <w:rPr>
          <w:b w:val="1"/>
          <w:sz w:val="24"/>
          <w:szCs w:val="24"/>
          <w:rtl w:val="0"/>
        </w:rPr>
        <w:t xml:space="preserve">Agenda for Solid Waste Committee 8/5/2020</w:t>
      </w:r>
    </w:p>
    <w:p w:rsidR="00000000" w:rsidDel="00000000" w:rsidP="00000000" w:rsidRDefault="00000000" w:rsidRPr="00000000" w14:paraId="00000003">
      <w:pPr>
        <w:ind w:left="1080" w:firstLine="0"/>
        <w:jc w:val="center"/>
        <w:rPr>
          <w:b w:val="1"/>
          <w:sz w:val="24"/>
          <w:szCs w:val="24"/>
        </w:rPr>
      </w:pPr>
      <w:r w:rsidDel="00000000" w:rsidR="00000000" w:rsidRPr="00000000">
        <w:rPr>
          <w:b w:val="1"/>
          <w:sz w:val="24"/>
          <w:szCs w:val="24"/>
          <w:rtl w:val="0"/>
        </w:rPr>
        <w:t xml:space="preserve">5:30 in person at Recycling Barn</w:t>
      </w:r>
    </w:p>
    <w:p w:rsidR="00000000" w:rsidDel="00000000" w:rsidP="00000000" w:rsidRDefault="00000000" w:rsidRPr="00000000" w14:paraId="00000004">
      <w:pPr>
        <w:ind w:left="1080" w:firstLine="0"/>
        <w:jc w:val="center"/>
        <w:rPr>
          <w:b w:val="1"/>
          <w:sz w:val="24"/>
          <w:szCs w:val="24"/>
        </w:rPr>
      </w:pPr>
      <w:r w:rsidDel="00000000" w:rsidR="00000000" w:rsidRPr="00000000">
        <w:rPr>
          <w:rtl w:val="0"/>
        </w:rPr>
      </w:r>
    </w:p>
    <w:p w:rsidR="00000000" w:rsidDel="00000000" w:rsidP="00000000" w:rsidRDefault="00000000" w:rsidRPr="00000000" w14:paraId="00000005">
      <w:pPr>
        <w:ind w:left="0" w:firstLine="0"/>
        <w:rPr>
          <w:b w:val="1"/>
          <w:sz w:val="24"/>
          <w:szCs w:val="24"/>
        </w:rPr>
      </w:pPr>
      <w:r w:rsidDel="00000000" w:rsidR="00000000" w:rsidRPr="00000000">
        <w:rPr>
          <w:b w:val="1"/>
          <w:sz w:val="24"/>
          <w:szCs w:val="24"/>
          <w:rtl w:val="0"/>
        </w:rPr>
        <w:t xml:space="preserve">Task of Committee:</w:t>
      </w:r>
    </w:p>
    <w:p w:rsidR="00000000" w:rsidDel="00000000" w:rsidP="00000000" w:rsidRDefault="00000000" w:rsidRPr="00000000" w14:paraId="00000006">
      <w:pPr>
        <w:spacing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a. Overseeing protocols for keeping the Recycling Barn open during the pandemic.</w:t>
      </w:r>
    </w:p>
    <w:p w:rsidR="00000000" w:rsidDel="00000000" w:rsidP="00000000" w:rsidRDefault="00000000" w:rsidRPr="00000000" w14:paraId="00000007">
      <w:pPr>
        <w:spacing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b. Containing expenses for the recycling program and problem-solving curbside pick-up contamination.</w:t>
      </w:r>
    </w:p>
    <w:p w:rsidR="00000000" w:rsidDel="00000000" w:rsidP="00000000" w:rsidRDefault="00000000" w:rsidRPr="00000000" w14:paraId="00000008">
      <w:pPr>
        <w:spacing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c. Addressing the condition of the barn after the Selectboard has reviewed inspections and reports and discussed their findings with David Berry.</w:t>
      </w:r>
    </w:p>
    <w:p w:rsidR="00000000" w:rsidDel="00000000" w:rsidP="00000000" w:rsidRDefault="00000000" w:rsidRPr="00000000" w14:paraId="00000009">
      <w:pPr>
        <w:ind w:left="0" w:firstLine="0"/>
        <w:jc w:val="left"/>
        <w:rPr>
          <w:b w:val="1"/>
          <w:sz w:val="24"/>
          <w:szCs w:val="24"/>
        </w:rPr>
      </w:pP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b w:val="1"/>
          <w:sz w:val="24"/>
          <w:szCs w:val="24"/>
          <w:u w:val="single"/>
          <w:rtl w:val="0"/>
        </w:rPr>
        <w:t xml:space="preserve">Call to Order </w:t>
      </w: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b w:val="1"/>
          <w:sz w:val="24"/>
          <w:szCs w:val="24"/>
          <w:u w:val="single"/>
        </w:rPr>
      </w:pPr>
      <w:r w:rsidDel="00000000" w:rsidR="00000000" w:rsidRPr="00000000">
        <w:rPr>
          <w:b w:val="1"/>
          <w:sz w:val="24"/>
          <w:szCs w:val="24"/>
          <w:u w:val="single"/>
          <w:rtl w:val="0"/>
        </w:rPr>
        <w:t xml:space="preserve">Amendments to the Agenda</w:t>
      </w:r>
    </w:p>
    <w:p w:rsidR="00000000" w:rsidDel="00000000" w:rsidP="00000000" w:rsidRDefault="00000000" w:rsidRPr="00000000" w14:paraId="0000000D">
      <w:pPr>
        <w:ind w:left="1080" w:firstLine="0"/>
        <w:rPr>
          <w:b w:val="1"/>
          <w:sz w:val="24"/>
          <w:szCs w:val="24"/>
        </w:rPr>
      </w:pPr>
      <w:r w:rsidDel="00000000" w:rsidR="00000000" w:rsidRPr="00000000">
        <w:rPr>
          <w:rtl w:val="0"/>
        </w:rPr>
      </w:r>
    </w:p>
    <w:p w:rsidR="00000000" w:rsidDel="00000000" w:rsidP="00000000" w:rsidRDefault="00000000" w:rsidRPr="00000000" w14:paraId="0000000E">
      <w:pPr>
        <w:ind w:left="0" w:firstLine="0"/>
        <w:rPr>
          <w:b w:val="1"/>
          <w:sz w:val="24"/>
          <w:szCs w:val="24"/>
          <w:u w:val="single"/>
        </w:rPr>
      </w:pPr>
      <w:r w:rsidDel="00000000" w:rsidR="00000000" w:rsidRPr="00000000">
        <w:rPr>
          <w:b w:val="1"/>
          <w:sz w:val="24"/>
          <w:szCs w:val="24"/>
          <w:u w:val="single"/>
          <w:rtl w:val="0"/>
        </w:rPr>
        <w:t xml:space="preserve">Approval of the Minutes from 7/22/20</w:t>
      </w:r>
    </w:p>
    <w:p w:rsidR="00000000" w:rsidDel="00000000" w:rsidP="00000000" w:rsidRDefault="00000000" w:rsidRPr="00000000" w14:paraId="0000000F">
      <w:pPr>
        <w:ind w:left="1080" w:firstLine="0"/>
        <w:rPr>
          <w:b w:val="1"/>
          <w:sz w:val="24"/>
          <w:szCs w:val="24"/>
        </w:rPr>
      </w:pPr>
      <w:r w:rsidDel="00000000" w:rsidR="00000000" w:rsidRPr="00000000">
        <w:rPr>
          <w:rtl w:val="0"/>
        </w:rPr>
      </w:r>
    </w:p>
    <w:p w:rsidR="00000000" w:rsidDel="00000000" w:rsidP="00000000" w:rsidRDefault="00000000" w:rsidRPr="00000000" w14:paraId="00000010">
      <w:pPr>
        <w:ind w:left="0" w:firstLine="0"/>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11">
      <w:pPr>
        <w:ind w:left="0" w:firstLine="720"/>
        <w:rPr>
          <w:sz w:val="24"/>
          <w:szCs w:val="24"/>
        </w:rPr>
      </w:pPr>
      <w:r w:rsidDel="00000000" w:rsidR="00000000" w:rsidRPr="00000000">
        <w:rPr>
          <w:sz w:val="24"/>
          <w:szCs w:val="24"/>
          <w:rtl w:val="0"/>
        </w:rPr>
        <w:t xml:space="preserve">•discuss tour of Recycling Barn</w:t>
      </w:r>
    </w:p>
    <w:p w:rsidR="00000000" w:rsidDel="00000000" w:rsidP="00000000" w:rsidRDefault="00000000" w:rsidRPr="00000000" w14:paraId="00000012">
      <w:pPr>
        <w:ind w:left="0" w:firstLine="0"/>
        <w:rPr>
          <w:b w:val="1"/>
          <w:sz w:val="24"/>
          <w:szCs w:val="24"/>
        </w:rPr>
      </w:pPr>
      <w:r w:rsidDel="00000000" w:rsidR="00000000" w:rsidRPr="00000000">
        <w:rPr>
          <w:rtl w:val="0"/>
        </w:rPr>
      </w:r>
    </w:p>
    <w:p w:rsidR="00000000" w:rsidDel="00000000" w:rsidP="00000000" w:rsidRDefault="00000000" w:rsidRPr="00000000" w14:paraId="00000013">
      <w:pPr>
        <w:ind w:left="0" w:firstLine="0"/>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•Review feedback from Michael Smith</w:t>
      </w:r>
    </w:p>
    <w:p w:rsidR="00000000" w:rsidDel="00000000" w:rsidP="00000000" w:rsidRDefault="00000000" w:rsidRPr="00000000" w14:paraId="00000015">
      <w:pPr>
        <w:ind w:left="0" w:firstLine="720"/>
        <w:rPr>
          <w:sz w:val="24"/>
          <w:szCs w:val="24"/>
        </w:rPr>
      </w:pPr>
      <w:r w:rsidDel="00000000" w:rsidR="00000000" w:rsidRPr="00000000">
        <w:rPr>
          <w:sz w:val="24"/>
          <w:szCs w:val="24"/>
          <w:rtl w:val="0"/>
        </w:rPr>
        <w:t xml:space="preserve">•Review feedback from Jeremy Cluchey</w:t>
      </w:r>
    </w:p>
    <w:p w:rsidR="00000000" w:rsidDel="00000000" w:rsidP="00000000" w:rsidRDefault="00000000" w:rsidRPr="00000000" w14:paraId="00000016">
      <w:pPr>
        <w:ind w:left="0" w:firstLine="720"/>
        <w:rPr>
          <w:sz w:val="24"/>
          <w:szCs w:val="24"/>
        </w:rPr>
      </w:pPr>
      <w:r w:rsidDel="00000000" w:rsidR="00000000" w:rsidRPr="00000000">
        <w:rPr>
          <w:sz w:val="24"/>
          <w:szCs w:val="24"/>
          <w:rtl w:val="0"/>
        </w:rPr>
        <w:t xml:space="preserve">•Review information from state shared by David Berry</w:t>
      </w:r>
    </w:p>
    <w:p w:rsidR="00000000" w:rsidDel="00000000" w:rsidP="00000000" w:rsidRDefault="00000000" w:rsidRPr="00000000" w14:paraId="00000017">
      <w:pPr>
        <w:ind w:left="0" w:firstLine="720"/>
        <w:rPr>
          <w:sz w:val="24"/>
          <w:szCs w:val="24"/>
        </w:rPr>
      </w:pPr>
      <w:r w:rsidDel="00000000" w:rsidR="00000000" w:rsidRPr="00000000">
        <w:rPr>
          <w:sz w:val="24"/>
          <w:szCs w:val="24"/>
          <w:rtl w:val="0"/>
        </w:rPr>
        <w:t xml:space="preserve">•Review information on bottles from Bryan Benson:</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Bottle collection at the barn . As I am sure you know we have an area where residents can drop off their deposit bottle and cans. We then have an arrangement with D&amp;D redemption on Post rd who comes and picks them up and writes us a check for them. I then take that check and turn it in to the town for deposit in to the towns general fund. That bottle account now has in excess of 8k dollars, it took nearly 9 years to collect that amount. The Select board has asked me to share this info with you in the event the bottle collection comes up in your discussions . FYI, in the past I have polled the barn patrons and most were under the impression the money was being used to offset costs to operate the program.</w:t>
      </w:r>
    </w:p>
    <w:p w:rsidR="00000000" w:rsidDel="00000000" w:rsidP="00000000" w:rsidRDefault="00000000" w:rsidRPr="00000000" w14:paraId="00000019">
      <w:pPr>
        <w:shd w:fill="ffffff" w:val="clear"/>
        <w:rPr>
          <w:sz w:val="24"/>
          <w:szCs w:val="24"/>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A">
      <w:pPr>
        <w:ind w:left="0" w:firstLine="720"/>
        <w:rPr>
          <w:sz w:val="24"/>
          <w:szCs w:val="24"/>
        </w:rPr>
      </w:pPr>
      <w:r w:rsidDel="00000000" w:rsidR="00000000" w:rsidRPr="00000000">
        <w:rPr>
          <w:sz w:val="24"/>
          <w:szCs w:val="24"/>
          <w:rtl w:val="0"/>
        </w:rPr>
        <w:t xml:space="preserve">•Determine what other information the committee needs and how to gather that information</w:t>
      </w:r>
    </w:p>
    <w:p w:rsidR="00000000" w:rsidDel="00000000" w:rsidP="00000000" w:rsidRDefault="00000000" w:rsidRPr="00000000" w14:paraId="0000001B">
      <w:pPr>
        <w:ind w:left="1080" w:firstLine="0"/>
        <w:rPr>
          <w:b w:val="1"/>
          <w:sz w:val="24"/>
          <w:szCs w:val="24"/>
        </w:rPr>
      </w:pPr>
      <w:r w:rsidDel="00000000" w:rsidR="00000000" w:rsidRPr="00000000">
        <w:rPr>
          <w:rtl w:val="0"/>
        </w:rPr>
      </w:r>
    </w:p>
    <w:p w:rsidR="00000000" w:rsidDel="00000000" w:rsidP="00000000" w:rsidRDefault="00000000" w:rsidRPr="00000000" w14:paraId="0000001C">
      <w:pPr>
        <w:ind w:left="0" w:firstLine="0"/>
        <w:rPr>
          <w:b w:val="1"/>
          <w:sz w:val="24"/>
          <w:szCs w:val="24"/>
          <w:u w:val="single"/>
        </w:rPr>
      </w:pPr>
      <w:r w:rsidDel="00000000" w:rsidR="00000000" w:rsidRPr="00000000">
        <w:rPr>
          <w:b w:val="1"/>
          <w:sz w:val="24"/>
          <w:szCs w:val="24"/>
          <w:u w:val="single"/>
          <w:rtl w:val="0"/>
        </w:rPr>
        <w:t xml:space="preserve">Public Comments</w:t>
      </w:r>
    </w:p>
    <w:p w:rsidR="00000000" w:rsidDel="00000000" w:rsidP="00000000" w:rsidRDefault="00000000" w:rsidRPr="00000000" w14:paraId="0000001D">
      <w:pPr>
        <w:ind w:left="0" w:firstLine="0"/>
        <w:rPr>
          <w:b w:val="1"/>
          <w:sz w:val="24"/>
          <w:szCs w:val="24"/>
          <w:u w:val="single"/>
        </w:rPr>
      </w:pPr>
      <w:r w:rsidDel="00000000" w:rsidR="00000000" w:rsidRPr="00000000">
        <w:rPr>
          <w:b w:val="1"/>
          <w:sz w:val="24"/>
          <w:szCs w:val="24"/>
          <w:u w:val="single"/>
          <w:rtl w:val="0"/>
        </w:rPr>
        <w:t xml:space="preserve">Follow-up Items</w:t>
      </w:r>
    </w:p>
    <w:p w:rsidR="00000000" w:rsidDel="00000000" w:rsidP="00000000" w:rsidRDefault="00000000" w:rsidRPr="00000000" w14:paraId="0000001E">
      <w:pPr>
        <w:ind w:left="0" w:firstLine="0"/>
        <w:rPr>
          <w:b w:val="1"/>
          <w:sz w:val="24"/>
          <w:szCs w:val="24"/>
          <w:u w:val="single"/>
        </w:rPr>
      </w:pPr>
      <w:r w:rsidDel="00000000" w:rsidR="00000000" w:rsidRPr="00000000">
        <w:rPr>
          <w:b w:val="1"/>
          <w:sz w:val="24"/>
          <w:szCs w:val="24"/>
          <w:u w:val="single"/>
          <w:rtl w:val="0"/>
        </w:rPr>
        <w:t xml:space="preserve">Next Agenda and Meeting Date, time, place: </w:t>
      </w:r>
    </w:p>
    <w:p w:rsidR="00000000" w:rsidDel="00000000" w:rsidP="00000000" w:rsidRDefault="00000000" w:rsidRPr="00000000" w14:paraId="0000001F">
      <w:pPr>
        <w:ind w:left="1080" w:firstLine="0"/>
        <w:rPr>
          <w:b w:val="1"/>
          <w:sz w:val="24"/>
          <w:szCs w:val="24"/>
        </w:rPr>
      </w:pPr>
      <w:r w:rsidDel="00000000" w:rsidR="00000000" w:rsidRPr="00000000">
        <w:rPr>
          <w:rtl w:val="0"/>
        </w:rPr>
      </w:r>
    </w:p>
    <w:p w:rsidR="00000000" w:rsidDel="00000000" w:rsidP="00000000" w:rsidRDefault="00000000" w:rsidRPr="00000000" w14:paraId="00000020">
      <w:pPr>
        <w:ind w:left="0" w:firstLine="0"/>
        <w:rPr>
          <w:b w:val="1"/>
          <w:sz w:val="24"/>
          <w:szCs w:val="24"/>
          <w:u w:val="single"/>
        </w:rPr>
      </w:pPr>
      <w:r w:rsidDel="00000000" w:rsidR="00000000" w:rsidRPr="00000000">
        <w:rPr>
          <w:b w:val="1"/>
          <w:sz w:val="24"/>
          <w:szCs w:val="24"/>
          <w:u w:val="single"/>
          <w:rtl w:val="0"/>
        </w:rPr>
        <w:t xml:space="preserve">Adjournment</w:t>
      </w:r>
    </w:p>
    <w:p w:rsidR="00000000" w:rsidDel="00000000" w:rsidP="00000000" w:rsidRDefault="00000000" w:rsidRPr="00000000" w14:paraId="00000021">
      <w:pPr>
        <w:ind w:left="1080" w:firstLine="0"/>
        <w:rPr>
          <w:b w:val="1"/>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