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8CDDF" w14:textId="77777777" w:rsidR="00D414D4" w:rsidRPr="00B25295" w:rsidRDefault="00D414D4" w:rsidP="00B25295">
      <w:pPr>
        <w:jc w:val="center"/>
        <w:rPr>
          <w:b/>
          <w:sz w:val="32"/>
          <w:szCs w:val="32"/>
        </w:rPr>
      </w:pPr>
      <w:r w:rsidRPr="00B25295">
        <w:rPr>
          <w:b/>
          <w:sz w:val="32"/>
          <w:szCs w:val="32"/>
        </w:rPr>
        <w:t>Dealing with plastic bags and wrappings</w:t>
      </w:r>
    </w:p>
    <w:p w14:paraId="40BE8F65" w14:textId="77777777" w:rsidR="00D414D4" w:rsidRDefault="00D414D4" w:rsidP="00D414D4"/>
    <w:p w14:paraId="698FF60C" w14:textId="77777777" w:rsidR="00D414D4" w:rsidRDefault="00D414D4" w:rsidP="00D414D4">
      <w:pPr>
        <w:ind w:left="360"/>
      </w:pPr>
      <w:r>
        <w:tab/>
        <w:t>Soft plastic products such as plastic bags (shopping, food, newspaper, dry cleaning), and Bubble wrap  are recycled through local grocery stores, NOT in the blue bins at curbside.</w:t>
      </w:r>
    </w:p>
    <w:p w14:paraId="52DF1AD3" w14:textId="77777777" w:rsidR="00D414D4" w:rsidRDefault="00D414D4" w:rsidP="00D414D4">
      <w:pPr>
        <w:ind w:left="360"/>
      </w:pPr>
    </w:p>
    <w:p w14:paraId="54150324" w14:textId="77777777" w:rsidR="00D414D4" w:rsidRDefault="00D414D4" w:rsidP="00D414D4">
      <w:pPr>
        <w:ind w:left="360"/>
      </w:pPr>
      <w:r>
        <w:tab/>
      </w:r>
      <w:proofErr w:type="spellStart"/>
      <w:r>
        <w:t>Shaws</w:t>
      </w:r>
      <w:proofErr w:type="spellEnd"/>
      <w:r>
        <w:t xml:space="preserve"> will currently take only the plastic shopping bags.  </w:t>
      </w:r>
    </w:p>
    <w:p w14:paraId="45266AE6" w14:textId="77777777" w:rsidR="00D414D4" w:rsidRDefault="00D414D4" w:rsidP="00D414D4">
      <w:pPr>
        <w:ind w:left="360"/>
      </w:pPr>
    </w:p>
    <w:p w14:paraId="13353A0B" w14:textId="33A61372" w:rsidR="00D414D4" w:rsidRDefault="00D414D4" w:rsidP="00D414D4">
      <w:pPr>
        <w:ind w:left="360"/>
      </w:pPr>
      <w:r>
        <w:tab/>
        <w:t>Hannaford will take all bags and wrap</w:t>
      </w:r>
      <w:r w:rsidR="00A17255">
        <w:t xml:space="preserve"> </w:t>
      </w:r>
      <w:r w:rsidR="00A17255">
        <w:t>listed</w:t>
      </w:r>
      <w:r w:rsidR="00A17255">
        <w:t xml:space="preserve"> below,</w:t>
      </w:r>
      <w:r>
        <w:t xml:space="preserve">  following the rule that the plastic should be soft and deformable with out tearing. </w:t>
      </w:r>
      <w:r w:rsidR="00A17255">
        <w:t xml:space="preserve"> </w:t>
      </w:r>
      <w:bookmarkStart w:id="0" w:name="_GoBack"/>
      <w:bookmarkEnd w:id="0"/>
      <w:r>
        <w:t xml:space="preserve">Rigid crinkly plastic bags are unacceptable.   Examples:  bags for cherries, grapes, 3 lb. apples .  </w:t>
      </w:r>
    </w:p>
    <w:p w14:paraId="7C006FBD" w14:textId="77777777" w:rsidR="00D414D4" w:rsidRDefault="00D414D4" w:rsidP="00D414D4">
      <w:pPr>
        <w:ind w:left="360"/>
      </w:pPr>
    </w:p>
    <w:p w14:paraId="37CBAB42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newspaper bags</w:t>
      </w:r>
    </w:p>
    <w:p w14:paraId="1B75D7B9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dry cleaning bags</w:t>
      </w:r>
    </w:p>
    <w:p w14:paraId="12E19865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bread bags</w:t>
      </w:r>
    </w:p>
    <w:p w14:paraId="73A01967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produce bags</w:t>
      </w:r>
    </w:p>
    <w:p w14:paraId="5FFB85E4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toilet paper, napkin, and paper towel wraps</w:t>
      </w:r>
    </w:p>
    <w:p w14:paraId="4F4C773C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furniture wrap</w:t>
      </w:r>
    </w:p>
    <w:p w14:paraId="438718DB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electronic wrap</w:t>
      </w:r>
    </w:p>
    <w:p w14:paraId="30D15E27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 xml:space="preserve">plastic retail bags/Packaging (hard plastic, string </w:t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handles removed, Deli bags and containers.)</w:t>
      </w:r>
    </w:p>
    <w:p w14:paraId="6B15DAC7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grocery bag</w:t>
      </w:r>
    </w:p>
    <w:p w14:paraId="4076F19D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 xml:space="preserve">plastic food storage bags (clean and dry) – (e.g. </w:t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Ziploc® Bags)</w:t>
      </w:r>
    </w:p>
    <w:p w14:paraId="2E1FEE7A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 xml:space="preserve">plastic cereal box liners (if it tears like paper do </w:t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not include)</w:t>
      </w:r>
    </w:p>
    <w:p w14:paraId="1A0C7B04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proofErr w:type="spellStart"/>
      <w:r w:rsidRPr="002C1151">
        <w:rPr>
          <w:rFonts w:ascii="Courier" w:hAnsi="Courier" w:cs="Courier"/>
        </w:rPr>
        <w:t>Tyvek</w:t>
      </w:r>
      <w:proofErr w:type="spellEnd"/>
      <w:r w:rsidRPr="002C1151">
        <w:rPr>
          <w:rFonts w:ascii="Courier" w:hAnsi="Courier" w:cs="Courier"/>
        </w:rPr>
        <w:t>(no glue, labels, other material)</w:t>
      </w:r>
    </w:p>
    <w:p w14:paraId="6BD800DF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diaper wrap (packaging)</w:t>
      </w:r>
    </w:p>
    <w:p w14:paraId="58A66299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 xml:space="preserve">plastic shipping envelopes, bubble wrap, and air </w:t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pillows (deflate/remove labels if possible)</w:t>
      </w:r>
    </w:p>
    <w:p w14:paraId="02215D87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case wrap (e.g., snacks, water bottles)</w:t>
      </w:r>
    </w:p>
    <w:p w14:paraId="550DC4A1" w14:textId="77777777" w:rsidR="00D414D4" w:rsidRPr="002C1151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2C1151">
        <w:rPr>
          <w:rFonts w:ascii="Courier" w:hAnsi="Courier" w:cs="Courier"/>
        </w:rPr>
        <w:t>All clean, dry bags labeled #2 or #4.</w:t>
      </w:r>
    </w:p>
    <w:p w14:paraId="0C3D445D" w14:textId="77777777" w:rsidR="00D414D4" w:rsidRDefault="00D414D4" w:rsidP="00D414D4">
      <w:pPr>
        <w:ind w:left="360"/>
      </w:pPr>
    </w:p>
    <w:p w14:paraId="25744F2C" w14:textId="77777777" w:rsidR="00D414D4" w:rsidRDefault="00D414D4" w:rsidP="00D414D4">
      <w:pPr>
        <w:ind w:left="360"/>
        <w:rPr>
          <w:rFonts w:ascii="Courier" w:hAnsi="Courier" w:cs="Courier"/>
        </w:rPr>
      </w:pPr>
      <w:r>
        <w:rPr>
          <w:rFonts w:ascii="Courier" w:hAnsi="Courier" w:cs="Courier"/>
        </w:rPr>
        <w:tab/>
        <w:t>Please recycle only clean, dry plastic bags or films. Remove receipts or any other items from bags.</w:t>
      </w:r>
    </w:p>
    <w:p w14:paraId="7A0E04FA" w14:textId="77777777" w:rsidR="00D414D4" w:rsidRDefault="00D414D4" w:rsidP="00D414D4">
      <w:pPr>
        <w:ind w:left="360"/>
        <w:rPr>
          <w:rFonts w:ascii="Courier" w:hAnsi="Courier" w:cs="Courier"/>
        </w:rPr>
      </w:pPr>
    </w:p>
    <w:p w14:paraId="06E1DB4B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Do NOT include the following. They are considered contaminants and could jeopardize the recycling programs: </w:t>
      </w:r>
    </w:p>
    <w:p w14:paraId="21A67216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  </w:t>
      </w:r>
    </w:p>
    <w:p w14:paraId="0973856B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 </w:t>
      </w:r>
      <w:r>
        <w:rPr>
          <w:rFonts w:ascii="Courier" w:hAnsi="Courier" w:cs="Courier"/>
        </w:rPr>
        <w:tab/>
        <w:t xml:space="preserve">NO food </w:t>
      </w:r>
    </w:p>
    <w:p w14:paraId="2FD22207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NO cling wrap</w:t>
      </w:r>
    </w:p>
    <w:p w14:paraId="2B703D50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  </w:t>
      </w:r>
      <w:r>
        <w:rPr>
          <w:rFonts w:ascii="Courier" w:hAnsi="Courier" w:cs="Courier"/>
        </w:rPr>
        <w:tab/>
        <w:t xml:space="preserve">NO prepackaged food bags including frozen food bags </w:t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</w:r>
      <w:r>
        <w:rPr>
          <w:rFonts w:ascii="Courier" w:hAnsi="Courier" w:cs="Courier"/>
        </w:rPr>
        <w:tab/>
        <w:t>NO film that has been painted or has excessive glue</w:t>
      </w:r>
    </w:p>
    <w:p w14:paraId="0BECE694" w14:textId="77777777" w:rsidR="00D414D4" w:rsidRDefault="00D414D4" w:rsidP="00D414D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  </w:t>
      </w:r>
      <w:r>
        <w:rPr>
          <w:rFonts w:ascii="Courier" w:hAnsi="Courier" w:cs="Courier"/>
        </w:rPr>
        <w:tab/>
        <w:t>NO other bags or films</w:t>
      </w:r>
    </w:p>
    <w:p w14:paraId="1A567E4E" w14:textId="77777777" w:rsidR="00D414D4" w:rsidRDefault="00D414D4" w:rsidP="00D414D4">
      <w:pPr>
        <w:ind w:left="360"/>
      </w:pPr>
      <w:r>
        <w:rPr>
          <w:rFonts w:ascii="Courier" w:hAnsi="Courier" w:cs="Courier"/>
        </w:rPr>
        <w:t xml:space="preserve">  </w:t>
      </w:r>
      <w:r>
        <w:rPr>
          <w:rFonts w:ascii="Courier" w:hAnsi="Courier" w:cs="Courier"/>
        </w:rPr>
        <w:tab/>
        <w:t>NO degradable bags</w:t>
      </w:r>
    </w:p>
    <w:p w14:paraId="03383534" w14:textId="77777777" w:rsidR="00D414D4" w:rsidRDefault="00D414D4" w:rsidP="00D414D4">
      <w:pPr>
        <w:ind w:left="360"/>
      </w:pPr>
    </w:p>
    <w:p w14:paraId="1E5DCE94" w14:textId="149B0F8B" w:rsidR="003058E8" w:rsidRDefault="00D414D4" w:rsidP="00D414D4">
      <w:pPr>
        <w:ind w:left="360"/>
      </w:pPr>
      <w:r>
        <w:t>EXCEPTIONS:  bags inside boxes</w:t>
      </w:r>
      <w:r w:rsidR="00A17255">
        <w:t xml:space="preserve"> that look like wax paper</w:t>
      </w:r>
      <w:r>
        <w:t xml:space="preserve"> are recyclable even though not deformable:</w:t>
      </w:r>
      <w:r w:rsidR="00A17255">
        <w:t xml:space="preserve">  dry cereal, crackers, cookies. The bags that look like foil are NOT recyclable</w:t>
      </w:r>
    </w:p>
    <w:sectPr w:rsidR="003058E8" w:rsidSect="00D414D4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D4"/>
    <w:rsid w:val="003058E8"/>
    <w:rsid w:val="0055125B"/>
    <w:rsid w:val="005A5FE6"/>
    <w:rsid w:val="00A17255"/>
    <w:rsid w:val="00A36A7F"/>
    <w:rsid w:val="00B25295"/>
    <w:rsid w:val="00D414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2B04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1480</Characters>
  <Application>Microsoft Macintosh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Hopcroft</dc:creator>
  <cp:keywords/>
  <dc:description/>
  <cp:lastModifiedBy>Harry Hopcroft</cp:lastModifiedBy>
  <cp:revision>3</cp:revision>
  <cp:lastPrinted>2020-08-13T12:14:00Z</cp:lastPrinted>
  <dcterms:created xsi:type="dcterms:W3CDTF">2020-08-12T11:41:00Z</dcterms:created>
  <dcterms:modified xsi:type="dcterms:W3CDTF">2020-10-13T13:07:00Z</dcterms:modified>
</cp:coreProperties>
</file>